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3D5" w:rsidRDefault="00CA62DE" w:rsidP="00CA62DE">
      <w:r>
        <w:t xml:space="preserve">Students will complete the </w:t>
      </w:r>
      <w:r w:rsidR="007D165A">
        <w:t>5-page</w:t>
      </w:r>
      <w:r>
        <w:t xml:space="preserve"> worksheet, completing all sections in this lesson on Alignment &amp; Paragraph Tools</w:t>
      </w:r>
    </w:p>
    <w:p w:rsidR="00CA62DE" w:rsidRPr="002D37A3" w:rsidRDefault="00CA62DE" w:rsidP="00CA62DE">
      <w:pPr>
        <w:pStyle w:val="ListParagraph"/>
        <w:numPr>
          <w:ilvl w:val="0"/>
          <w:numId w:val="3"/>
        </w:numPr>
        <w:shd w:val="clear" w:color="auto" w:fill="FFFFFF"/>
        <w:spacing w:after="0" w:line="240" w:lineRule="auto"/>
        <w:rPr>
          <w:rFonts w:ascii="Arial" w:eastAsia="Times New Roman" w:hAnsi="Arial" w:cs="Arial"/>
          <w:b/>
          <w:color w:val="000000"/>
          <w:sz w:val="24"/>
          <w:szCs w:val="24"/>
          <w:u w:val="single"/>
        </w:rPr>
      </w:pPr>
      <w:r w:rsidRPr="002D37A3">
        <w:rPr>
          <w:rFonts w:ascii="Arial" w:eastAsia="Times New Roman" w:hAnsi="Arial" w:cs="Arial"/>
          <w:b/>
          <w:color w:val="000000"/>
          <w:sz w:val="24"/>
          <w:szCs w:val="24"/>
          <w:u w:val="single"/>
        </w:rPr>
        <w:t>Cut and Paste Exercise</w:t>
      </w:r>
      <w:r w:rsidRPr="00DF7D0C">
        <w:rPr>
          <w:rFonts w:ascii="Arial" w:eastAsia="Times New Roman" w:hAnsi="Arial" w:cs="Arial"/>
          <w:b/>
          <w:color w:val="000000"/>
          <w:sz w:val="24"/>
          <w:szCs w:val="24"/>
        </w:rPr>
        <w:tab/>
      </w:r>
      <w:r w:rsidRPr="00DF7D0C">
        <w:rPr>
          <w:rFonts w:ascii="Arial" w:eastAsia="Times New Roman" w:hAnsi="Arial" w:cs="Arial"/>
          <w:b/>
          <w:color w:val="000000"/>
          <w:sz w:val="24"/>
          <w:szCs w:val="24"/>
          <w:highlight w:val="yellow"/>
        </w:rPr>
        <w:t xml:space="preserve">[ Shortcut: CTRL + </w:t>
      </w:r>
      <w:proofErr w:type="gramStart"/>
      <w:r w:rsidRPr="00DF7D0C">
        <w:rPr>
          <w:rFonts w:ascii="Arial" w:eastAsia="Times New Roman" w:hAnsi="Arial" w:cs="Arial"/>
          <w:b/>
          <w:color w:val="000000"/>
          <w:sz w:val="24"/>
          <w:szCs w:val="24"/>
          <w:highlight w:val="yellow"/>
        </w:rPr>
        <w:t>X ]</w:t>
      </w:r>
      <w:proofErr w:type="gramEnd"/>
    </w:p>
    <w:p w:rsidR="00CA62DE" w:rsidRPr="002D37A3" w:rsidRDefault="00CA62DE" w:rsidP="00CA62DE">
      <w:pPr>
        <w:shd w:val="clear" w:color="auto" w:fill="FFFFFF"/>
        <w:spacing w:after="0" w:line="240" w:lineRule="auto"/>
        <w:ind w:left="360" w:firstLine="720"/>
        <w:rPr>
          <w:rFonts w:ascii="Arial" w:eastAsia="Times New Roman" w:hAnsi="Arial" w:cs="Arial"/>
          <w:color w:val="000000"/>
          <w:sz w:val="24"/>
          <w:szCs w:val="24"/>
        </w:rPr>
      </w:pPr>
      <w:r w:rsidRPr="002D37A3">
        <w:rPr>
          <w:rFonts w:ascii="Arial" w:eastAsia="Times New Roman" w:hAnsi="Arial" w:cs="Arial"/>
          <w:color w:val="000000"/>
          <w:sz w:val="24"/>
          <w:szCs w:val="24"/>
        </w:rPr>
        <w:t>Format the following lines of text as per the instruction column.</w:t>
      </w: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rPr>
        <w:t>  </w:t>
      </w:r>
    </w:p>
    <w:p w:rsidR="00CA62DE" w:rsidRPr="002D37A3" w:rsidRDefault="00CA62DE" w:rsidP="00CA62DE">
      <w:pPr>
        <w:shd w:val="clear" w:color="auto" w:fill="FFFFFF"/>
        <w:spacing w:after="0" w:line="240" w:lineRule="auto"/>
        <w:ind w:firstLine="720"/>
        <w:rPr>
          <w:rFonts w:ascii="Arial" w:eastAsia="Times New Roman" w:hAnsi="Arial" w:cs="Arial"/>
          <w:b/>
          <w:bCs/>
          <w:color w:val="000000"/>
          <w:sz w:val="24"/>
          <w:szCs w:val="24"/>
        </w:rPr>
      </w:pPr>
      <w:r w:rsidRPr="002D37A3">
        <w:rPr>
          <w:rFonts w:ascii="Arial" w:eastAsia="Times New Roman" w:hAnsi="Arial" w:cs="Arial"/>
          <w:b/>
          <w:bCs/>
          <w:color w:val="000000"/>
          <w:sz w:val="24"/>
          <w:szCs w:val="24"/>
        </w:rPr>
        <w:t>Directions:</w:t>
      </w:r>
    </w:p>
    <w:p w:rsidR="00CA62DE" w:rsidRPr="00DF7D0C" w:rsidRDefault="00CA62DE" w:rsidP="00CA62DE">
      <w:pPr>
        <w:pStyle w:val="ListParagraph"/>
        <w:numPr>
          <w:ilvl w:val="0"/>
          <w:numId w:val="1"/>
        </w:numPr>
        <w:shd w:val="clear" w:color="auto" w:fill="FFFFFF"/>
        <w:spacing w:after="0" w:line="240" w:lineRule="auto"/>
        <w:rPr>
          <w:rFonts w:ascii="Arial" w:eastAsia="Times New Roman" w:hAnsi="Arial" w:cs="Arial"/>
          <w:bCs/>
          <w:color w:val="FF0000"/>
          <w:sz w:val="24"/>
          <w:szCs w:val="24"/>
        </w:rPr>
      </w:pPr>
      <w:r w:rsidRPr="00BF43C1">
        <w:rPr>
          <w:rFonts w:ascii="Arial" w:eastAsia="Times New Roman" w:hAnsi="Arial" w:cs="Arial"/>
          <w:b/>
          <w:bCs/>
          <w:color w:val="000000"/>
          <w:sz w:val="24"/>
          <w:szCs w:val="24"/>
        </w:rPr>
        <w:t xml:space="preserve">Use the </w:t>
      </w:r>
      <w:r w:rsidRPr="00BF43C1">
        <w:rPr>
          <w:rFonts w:ascii="Arial" w:eastAsia="Times New Roman" w:hAnsi="Arial" w:cs="Arial"/>
          <w:bCs/>
          <w:color w:val="000000"/>
          <w:sz w:val="24"/>
          <w:szCs w:val="24"/>
          <w:u w:val="single"/>
        </w:rPr>
        <w:t xml:space="preserve">Cut </w:t>
      </w:r>
      <w:r w:rsidRPr="00BF43C1">
        <w:rPr>
          <w:rFonts w:ascii="Arial" w:eastAsia="Times New Roman" w:hAnsi="Arial" w:cs="Arial"/>
          <w:b/>
          <w:bCs/>
          <w:color w:val="000000"/>
          <w:sz w:val="24"/>
          <w:szCs w:val="24"/>
        </w:rPr>
        <w:t xml:space="preserve">feature on the </w:t>
      </w:r>
      <w:r w:rsidR="00EF3E72" w:rsidRPr="00EF3E72">
        <w:rPr>
          <w:rFonts w:ascii="Arial" w:eastAsia="Times New Roman" w:hAnsi="Arial" w:cs="Arial"/>
          <w:b/>
          <w:bCs/>
          <w:color w:val="00B0F0"/>
          <w:sz w:val="24"/>
          <w:szCs w:val="24"/>
        </w:rPr>
        <w:t>blue</w:t>
      </w:r>
      <w:r w:rsidR="00EF3E72">
        <w:rPr>
          <w:rFonts w:ascii="Arial" w:eastAsia="Times New Roman" w:hAnsi="Arial" w:cs="Arial"/>
          <w:b/>
          <w:bCs/>
          <w:color w:val="000000"/>
          <w:sz w:val="24"/>
          <w:szCs w:val="24"/>
        </w:rPr>
        <w:t xml:space="preserve"> </w:t>
      </w:r>
      <w:r w:rsidRPr="00BF43C1">
        <w:rPr>
          <w:rFonts w:ascii="Arial" w:eastAsia="Times New Roman" w:hAnsi="Arial" w:cs="Arial"/>
          <w:b/>
          <w:bCs/>
          <w:color w:val="000000"/>
          <w:sz w:val="24"/>
          <w:szCs w:val="24"/>
        </w:rPr>
        <w:t xml:space="preserve">text in Paragraph </w:t>
      </w:r>
      <w:r>
        <w:rPr>
          <w:rFonts w:ascii="Arial" w:eastAsia="Times New Roman" w:hAnsi="Arial" w:cs="Arial"/>
          <w:b/>
          <w:bCs/>
          <w:color w:val="000000"/>
          <w:sz w:val="24"/>
          <w:szCs w:val="24"/>
        </w:rPr>
        <w:t>3</w:t>
      </w:r>
      <w:r w:rsidR="00EF3E72">
        <w:rPr>
          <w:rFonts w:ascii="Arial" w:eastAsia="Times New Roman" w:hAnsi="Arial" w:cs="Arial"/>
          <w:b/>
          <w:bCs/>
          <w:sz w:val="24"/>
          <w:szCs w:val="24"/>
        </w:rPr>
        <w:t xml:space="preserve"> </w:t>
      </w:r>
      <w:r w:rsidR="00EF3E72" w:rsidRPr="00EF3E72">
        <w:rPr>
          <w:rFonts w:ascii="Arial" w:eastAsia="Times New Roman" w:hAnsi="Arial" w:cs="Arial"/>
          <w:bCs/>
          <w:sz w:val="24"/>
          <w:szCs w:val="24"/>
        </w:rPr>
        <w:t xml:space="preserve">[ CTRL + </w:t>
      </w:r>
      <w:proofErr w:type="gramStart"/>
      <w:r w:rsidR="00EF3E72" w:rsidRPr="00EF3E72">
        <w:rPr>
          <w:rFonts w:ascii="Arial" w:eastAsia="Times New Roman" w:hAnsi="Arial" w:cs="Arial"/>
          <w:bCs/>
          <w:sz w:val="24"/>
          <w:szCs w:val="24"/>
        </w:rPr>
        <w:t>X ]</w:t>
      </w:r>
      <w:proofErr w:type="gramEnd"/>
    </w:p>
    <w:p w:rsidR="00CA62DE" w:rsidRPr="00EF3E72" w:rsidRDefault="00CA62DE" w:rsidP="00CA62DE">
      <w:pPr>
        <w:pStyle w:val="ListParagraph"/>
        <w:numPr>
          <w:ilvl w:val="0"/>
          <w:numId w:val="1"/>
        </w:numPr>
        <w:shd w:val="clear" w:color="auto" w:fill="FFFFFF"/>
        <w:spacing w:after="0" w:line="240" w:lineRule="auto"/>
        <w:rPr>
          <w:rFonts w:ascii="Arial" w:eastAsia="Times New Roman" w:hAnsi="Arial" w:cs="Arial"/>
          <w:bCs/>
          <w:color w:val="FF0000"/>
          <w:sz w:val="24"/>
          <w:szCs w:val="24"/>
        </w:rPr>
      </w:pPr>
      <w:r>
        <w:rPr>
          <w:rFonts w:ascii="Arial" w:eastAsia="Times New Roman" w:hAnsi="Arial" w:cs="Arial"/>
          <w:b/>
          <w:bCs/>
          <w:color w:val="000000"/>
          <w:sz w:val="24"/>
          <w:szCs w:val="24"/>
        </w:rPr>
        <w:t>Scroll to the sentence</w:t>
      </w:r>
      <w:r w:rsidR="00EF3E72">
        <w:rPr>
          <w:rFonts w:ascii="Arial" w:eastAsia="Times New Roman" w:hAnsi="Arial" w:cs="Arial"/>
          <w:b/>
          <w:bCs/>
          <w:color w:val="000000"/>
          <w:sz w:val="24"/>
          <w:szCs w:val="24"/>
        </w:rPr>
        <w:t xml:space="preserve"> &amp; Cut</w:t>
      </w:r>
      <w:r>
        <w:rPr>
          <w:rFonts w:ascii="Arial" w:eastAsia="Times New Roman" w:hAnsi="Arial" w:cs="Arial"/>
          <w:b/>
          <w:bCs/>
          <w:color w:val="000000"/>
          <w:sz w:val="24"/>
          <w:szCs w:val="24"/>
        </w:rPr>
        <w:t xml:space="preserve">: </w:t>
      </w:r>
      <w:r w:rsidRPr="00EF3E72">
        <w:rPr>
          <w:rFonts w:ascii="Arial" w:eastAsia="Times New Roman" w:hAnsi="Arial" w:cs="Arial"/>
          <w:bCs/>
          <w:color w:val="00B0F0"/>
          <w:sz w:val="24"/>
          <w:szCs w:val="24"/>
        </w:rPr>
        <w:t xml:space="preserve">(Dennis’ CD’s and tapes will also be available for purchase.), </w:t>
      </w:r>
    </w:p>
    <w:p w:rsidR="00CA62DE" w:rsidRPr="00BF43C1" w:rsidRDefault="00CA62DE" w:rsidP="00CA62DE">
      <w:pPr>
        <w:pStyle w:val="ListParagraph"/>
        <w:numPr>
          <w:ilvl w:val="0"/>
          <w:numId w:val="1"/>
        </w:numPr>
        <w:shd w:val="clear" w:color="auto" w:fill="FFFFFF"/>
        <w:spacing w:after="0" w:line="240" w:lineRule="auto"/>
        <w:rPr>
          <w:rFonts w:ascii="Arial" w:eastAsia="Times New Roman" w:hAnsi="Arial" w:cs="Arial"/>
          <w:bCs/>
          <w:color w:val="FF0000"/>
          <w:sz w:val="24"/>
          <w:szCs w:val="24"/>
        </w:rPr>
      </w:pPr>
      <w:r w:rsidRPr="00BF43C1">
        <w:rPr>
          <w:rFonts w:ascii="Arial" w:eastAsia="Times New Roman" w:hAnsi="Arial" w:cs="Arial"/>
          <w:b/>
          <w:bCs/>
          <w:color w:val="FF0000"/>
          <w:sz w:val="24"/>
          <w:szCs w:val="24"/>
        </w:rPr>
        <w:t xml:space="preserve">Paste </w:t>
      </w:r>
      <w:r w:rsidR="00EF3E72" w:rsidRPr="00EF3E72">
        <w:rPr>
          <w:rFonts w:ascii="Arial" w:eastAsia="Times New Roman" w:hAnsi="Arial" w:cs="Arial"/>
          <w:b/>
          <w:bCs/>
          <w:sz w:val="24"/>
          <w:szCs w:val="24"/>
        </w:rPr>
        <w:t>this sentence</w:t>
      </w:r>
      <w:r w:rsidR="00EF3E72">
        <w:rPr>
          <w:rFonts w:ascii="Arial" w:eastAsia="Times New Roman" w:hAnsi="Arial" w:cs="Arial"/>
          <w:b/>
          <w:bCs/>
          <w:color w:val="FF0000"/>
          <w:sz w:val="24"/>
          <w:szCs w:val="24"/>
        </w:rPr>
        <w:t xml:space="preserve"> </w:t>
      </w:r>
      <w:r w:rsidRPr="00BF43C1">
        <w:rPr>
          <w:rFonts w:ascii="Arial" w:eastAsia="Times New Roman" w:hAnsi="Arial" w:cs="Arial"/>
          <w:b/>
          <w:bCs/>
          <w:color w:val="000000"/>
          <w:sz w:val="24"/>
          <w:szCs w:val="24"/>
        </w:rPr>
        <w:t xml:space="preserve">it in Paragraph 4 </w:t>
      </w:r>
      <w:r>
        <w:rPr>
          <w:rFonts w:ascii="Arial" w:eastAsia="Times New Roman" w:hAnsi="Arial" w:cs="Arial"/>
          <w:b/>
          <w:bCs/>
          <w:color w:val="000000"/>
          <w:sz w:val="24"/>
          <w:szCs w:val="24"/>
        </w:rPr>
        <w:t xml:space="preserve">where it reads </w:t>
      </w:r>
      <w:r w:rsidRPr="00BF43C1">
        <w:rPr>
          <w:rFonts w:ascii="Arial" w:eastAsia="Times New Roman" w:hAnsi="Arial" w:cs="Arial"/>
          <w:bCs/>
          <w:color w:val="FF0000"/>
          <w:sz w:val="24"/>
          <w:szCs w:val="24"/>
        </w:rPr>
        <w:t>(paste here).</w:t>
      </w:r>
    </w:p>
    <w:p w:rsidR="00EF3E72" w:rsidRPr="00EF3E72" w:rsidRDefault="00CA62DE" w:rsidP="00CA62DE">
      <w:pPr>
        <w:pStyle w:val="ListParagraph"/>
        <w:numPr>
          <w:ilvl w:val="0"/>
          <w:numId w:val="1"/>
        </w:numPr>
        <w:shd w:val="clear" w:color="auto" w:fill="FFFFFF"/>
        <w:spacing w:after="0" w:line="240" w:lineRule="auto"/>
        <w:rPr>
          <w:rFonts w:ascii="Arial" w:eastAsia="Times New Roman" w:hAnsi="Arial" w:cs="Arial"/>
          <w:b/>
          <w:bCs/>
          <w:color w:val="000000" w:themeColor="text1"/>
          <w:sz w:val="24"/>
          <w:szCs w:val="24"/>
        </w:rPr>
      </w:pPr>
      <w:r w:rsidRPr="002D37A3">
        <w:rPr>
          <w:rFonts w:ascii="Arial" w:eastAsia="Times New Roman" w:hAnsi="Arial" w:cs="Arial"/>
          <w:b/>
          <w:bCs/>
          <w:color w:val="000000"/>
          <w:sz w:val="24"/>
          <w:szCs w:val="24"/>
        </w:rPr>
        <w:t xml:space="preserve">Once you </w:t>
      </w:r>
      <w:r w:rsidRPr="00DF7D0C">
        <w:rPr>
          <w:rFonts w:ascii="Arial" w:eastAsia="Times New Roman" w:hAnsi="Arial" w:cs="Arial"/>
          <w:bCs/>
          <w:color w:val="000000"/>
          <w:sz w:val="24"/>
          <w:szCs w:val="24"/>
          <w:u w:val="single"/>
        </w:rPr>
        <w:t>cut and paste</w:t>
      </w:r>
      <w:r w:rsidRPr="002D37A3">
        <w:rPr>
          <w:rFonts w:ascii="Arial" w:eastAsia="Times New Roman" w:hAnsi="Arial" w:cs="Arial"/>
          <w:b/>
          <w:bCs/>
          <w:color w:val="000000"/>
          <w:sz w:val="24"/>
          <w:szCs w:val="24"/>
        </w:rPr>
        <w:t xml:space="preserve"> the </w:t>
      </w:r>
      <w:r w:rsidRPr="00D26E68">
        <w:rPr>
          <w:rFonts w:ascii="Arial" w:eastAsia="Times New Roman" w:hAnsi="Arial" w:cs="Arial"/>
          <w:b/>
          <w:bCs/>
          <w:color w:val="00B0F0"/>
          <w:sz w:val="24"/>
          <w:szCs w:val="24"/>
        </w:rPr>
        <w:t xml:space="preserve">line of text </w:t>
      </w:r>
      <w:r w:rsidRPr="002D37A3">
        <w:rPr>
          <w:rFonts w:ascii="Arial" w:eastAsia="Times New Roman" w:hAnsi="Arial" w:cs="Arial"/>
          <w:b/>
          <w:bCs/>
          <w:color w:val="000000"/>
          <w:sz w:val="24"/>
          <w:szCs w:val="24"/>
        </w:rPr>
        <w:t>as instructed</w:t>
      </w:r>
      <w:r w:rsidR="00EF3E72">
        <w:rPr>
          <w:rFonts w:ascii="Arial" w:eastAsia="Times New Roman" w:hAnsi="Arial" w:cs="Arial"/>
          <w:b/>
          <w:bCs/>
          <w:color w:val="000000"/>
          <w:sz w:val="24"/>
          <w:szCs w:val="24"/>
        </w:rPr>
        <w:t xml:space="preserve"> above</w:t>
      </w:r>
      <w:r w:rsidRPr="002D37A3">
        <w:rPr>
          <w:rFonts w:ascii="Arial" w:eastAsia="Times New Roman" w:hAnsi="Arial" w:cs="Arial"/>
          <w:b/>
          <w:bCs/>
          <w:color w:val="000000"/>
          <w:sz w:val="24"/>
          <w:szCs w:val="24"/>
        </w:rPr>
        <w:t xml:space="preserve">, </w:t>
      </w:r>
      <w:r w:rsidRPr="00EF3E72">
        <w:rPr>
          <w:rFonts w:ascii="Arial" w:eastAsia="Times New Roman" w:hAnsi="Arial" w:cs="Arial"/>
          <w:bCs/>
          <w:color w:val="000000"/>
          <w:sz w:val="24"/>
          <w:szCs w:val="24"/>
          <w:u w:val="single"/>
        </w:rPr>
        <w:t>delete</w:t>
      </w:r>
      <w:r>
        <w:rPr>
          <w:rFonts w:ascii="Arial" w:eastAsia="Times New Roman" w:hAnsi="Arial" w:cs="Arial"/>
          <w:b/>
          <w:bCs/>
          <w:color w:val="000000"/>
          <w:sz w:val="24"/>
          <w:szCs w:val="24"/>
        </w:rPr>
        <w:t xml:space="preserve"> the word and parenthesis</w:t>
      </w:r>
      <w:r w:rsidRPr="002D37A3">
        <w:rPr>
          <w:rFonts w:ascii="Arial" w:eastAsia="Times New Roman" w:hAnsi="Arial" w:cs="Arial"/>
          <w:b/>
          <w:bCs/>
          <w:color w:val="000000"/>
          <w:sz w:val="24"/>
          <w:szCs w:val="24"/>
        </w:rPr>
        <w:t xml:space="preserve"> </w:t>
      </w:r>
      <w:r w:rsidRPr="002D37A3">
        <w:rPr>
          <w:rFonts w:ascii="Arial" w:eastAsia="Times New Roman" w:hAnsi="Arial" w:cs="Arial"/>
          <w:color w:val="FF0000"/>
          <w:sz w:val="24"/>
          <w:szCs w:val="24"/>
          <w:lang w:val="en-GB"/>
        </w:rPr>
        <w:t>(paste here</w:t>
      </w:r>
      <w:r w:rsidRPr="00EF3E72">
        <w:rPr>
          <w:rFonts w:ascii="Arial" w:eastAsia="Times New Roman" w:hAnsi="Arial" w:cs="Arial"/>
          <w:sz w:val="24"/>
          <w:szCs w:val="24"/>
          <w:lang w:val="en-GB"/>
        </w:rPr>
        <w:t xml:space="preserve">) if you did not paste over it, </w:t>
      </w:r>
      <w:r w:rsidR="00EF3E72">
        <w:rPr>
          <w:rFonts w:ascii="Arial" w:eastAsia="Times New Roman" w:hAnsi="Arial" w:cs="Arial"/>
          <w:sz w:val="24"/>
          <w:szCs w:val="24"/>
          <w:lang w:val="en-GB"/>
        </w:rPr>
        <w:t xml:space="preserve">to remove it.  </w:t>
      </w:r>
    </w:p>
    <w:p w:rsidR="00CA62DE" w:rsidRPr="00DF7D0C" w:rsidRDefault="00CA62DE" w:rsidP="00CA62DE">
      <w:pPr>
        <w:pStyle w:val="ListParagraph"/>
        <w:numPr>
          <w:ilvl w:val="0"/>
          <w:numId w:val="1"/>
        </w:numPr>
        <w:shd w:val="clear" w:color="auto" w:fill="FFFFFF"/>
        <w:spacing w:after="0" w:line="240" w:lineRule="auto"/>
        <w:rPr>
          <w:rFonts w:ascii="Arial" w:eastAsia="Times New Roman" w:hAnsi="Arial" w:cs="Arial"/>
          <w:b/>
          <w:bCs/>
          <w:color w:val="000000" w:themeColor="text1"/>
          <w:sz w:val="24"/>
          <w:szCs w:val="24"/>
        </w:rPr>
      </w:pPr>
      <w:r>
        <w:rPr>
          <w:rFonts w:ascii="Arial" w:eastAsia="Times New Roman" w:hAnsi="Arial" w:cs="Arial"/>
          <w:b/>
          <w:color w:val="000000" w:themeColor="text1"/>
          <w:sz w:val="24"/>
          <w:szCs w:val="24"/>
          <w:lang w:val="en-GB"/>
        </w:rPr>
        <w:t xml:space="preserve">Change </w:t>
      </w:r>
      <w:r w:rsidRPr="002D37A3">
        <w:rPr>
          <w:rFonts w:ascii="Arial" w:eastAsia="Times New Roman" w:hAnsi="Arial" w:cs="Arial"/>
          <w:b/>
          <w:color w:val="000000" w:themeColor="text1"/>
          <w:sz w:val="24"/>
          <w:szCs w:val="24"/>
          <w:lang w:val="en-GB"/>
        </w:rPr>
        <w:t xml:space="preserve">all font </w:t>
      </w:r>
      <w:r w:rsidR="00EF3E72">
        <w:rPr>
          <w:rFonts w:ascii="Arial" w:eastAsia="Times New Roman" w:hAnsi="Arial" w:cs="Arial"/>
          <w:b/>
          <w:color w:val="000000" w:themeColor="text1"/>
          <w:sz w:val="24"/>
          <w:szCs w:val="24"/>
          <w:lang w:val="en-GB"/>
        </w:rPr>
        <w:t>of this</w:t>
      </w:r>
      <w:r>
        <w:rPr>
          <w:rFonts w:ascii="Arial" w:eastAsia="Times New Roman" w:hAnsi="Arial" w:cs="Arial"/>
          <w:b/>
          <w:color w:val="000000" w:themeColor="text1"/>
          <w:sz w:val="24"/>
          <w:szCs w:val="24"/>
          <w:lang w:val="en-GB"/>
        </w:rPr>
        <w:t xml:space="preserve"> letter to the </w:t>
      </w:r>
      <w:r w:rsidRPr="00EF3E72">
        <w:rPr>
          <w:rFonts w:ascii="Arial" w:eastAsia="Times New Roman" w:hAnsi="Arial" w:cs="Arial"/>
          <w:color w:val="000000" w:themeColor="text1"/>
          <w:sz w:val="24"/>
          <w:szCs w:val="24"/>
          <w:u w:val="single"/>
          <w:lang w:val="en-GB"/>
        </w:rPr>
        <w:t>font color black.</w:t>
      </w:r>
    </w:p>
    <w:p w:rsidR="00CA62DE" w:rsidRPr="003C60E7" w:rsidRDefault="00CA62DE" w:rsidP="00CA62DE">
      <w:pPr>
        <w:pStyle w:val="ListParagraph"/>
        <w:numPr>
          <w:ilvl w:val="0"/>
          <w:numId w:val="1"/>
        </w:numPr>
        <w:shd w:val="clear" w:color="auto" w:fill="FFFFFF"/>
        <w:spacing w:after="0" w:line="240" w:lineRule="auto"/>
        <w:rPr>
          <w:rFonts w:ascii="Arial" w:eastAsia="Times New Roman" w:hAnsi="Arial" w:cs="Arial"/>
          <w:bCs/>
          <w:color w:val="000000" w:themeColor="text1"/>
          <w:sz w:val="24"/>
          <w:szCs w:val="24"/>
        </w:rPr>
      </w:pPr>
      <w:r>
        <w:rPr>
          <w:rFonts w:ascii="Arial" w:eastAsia="Times New Roman" w:hAnsi="Arial" w:cs="Arial"/>
          <w:b/>
          <w:bCs/>
          <w:color w:val="000000"/>
          <w:sz w:val="24"/>
          <w:szCs w:val="24"/>
        </w:rPr>
        <w:t>Proof the section for p</w:t>
      </w:r>
      <w:r w:rsidR="003C60E7">
        <w:rPr>
          <w:rFonts w:ascii="Arial" w:eastAsia="Times New Roman" w:hAnsi="Arial" w:cs="Arial"/>
          <w:b/>
          <w:bCs/>
          <w:color w:val="000000"/>
          <w:sz w:val="24"/>
          <w:szCs w:val="24"/>
        </w:rPr>
        <w:t xml:space="preserve">unctuation and spelling changes </w:t>
      </w:r>
      <w:r w:rsidR="003C60E7" w:rsidRPr="003C60E7">
        <w:rPr>
          <w:rFonts w:ascii="Arial" w:eastAsia="Times New Roman" w:hAnsi="Arial" w:cs="Arial"/>
          <w:bCs/>
          <w:color w:val="000000"/>
          <w:sz w:val="24"/>
          <w:szCs w:val="24"/>
        </w:rPr>
        <w:t>(Use Spelling &amp; Grammar Check)</w:t>
      </w: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rPr>
      </w:pP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Dear Sir / Madam:</w:t>
      </w: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Please find enclosed posters advertising the ‘</w:t>
      </w:r>
      <w:r w:rsidRPr="002D37A3">
        <w:rPr>
          <w:rFonts w:ascii="Arial" w:eastAsia="Times New Roman" w:hAnsi="Arial" w:cs="Arial"/>
          <w:b/>
          <w:bCs/>
          <w:color w:val="000000"/>
          <w:sz w:val="24"/>
          <w:szCs w:val="24"/>
          <w:lang w:val="en-GB"/>
        </w:rPr>
        <w:t>Dennis Marsh and Guests</w:t>
      </w:r>
      <w:r w:rsidRPr="002D37A3">
        <w:rPr>
          <w:rFonts w:ascii="Arial" w:eastAsia="Times New Roman" w:hAnsi="Arial" w:cs="Arial"/>
          <w:color w:val="000000"/>
          <w:sz w:val="24"/>
          <w:szCs w:val="24"/>
          <w:lang w:val="en-GB"/>
        </w:rPr>
        <w:t>’ concert. Dennis is a well-known Maori Entertainer.</w:t>
      </w: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This will be a wonderful evening, with a variety of excellent entertainment offered. There will be 4 door prizes to be won on the night. Light refreshments will also be available for sale, with homemade sweets and biscuits.</w:t>
      </w: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p>
    <w:p w:rsidR="00CA62DE" w:rsidRPr="00C963A9" w:rsidRDefault="00CA62DE" w:rsidP="00CA62DE">
      <w:pPr>
        <w:pBdr>
          <w:top w:val="single" w:sz="4" w:space="1" w:color="auto"/>
        </w:pBdr>
        <w:shd w:val="clear" w:color="auto" w:fill="FFFFFF"/>
        <w:spacing w:after="0" w:line="240" w:lineRule="auto"/>
        <w:jc w:val="both"/>
        <w:rPr>
          <w:rFonts w:ascii="Arial" w:eastAsia="Times New Roman" w:hAnsi="Arial" w:cs="Arial"/>
          <w:color w:val="00B0F0"/>
          <w:sz w:val="24"/>
          <w:szCs w:val="24"/>
        </w:rPr>
      </w:pPr>
      <w:r w:rsidRPr="00D26E68">
        <w:rPr>
          <w:rFonts w:ascii="Arial" w:eastAsia="Times New Roman" w:hAnsi="Arial" w:cs="Arial"/>
          <w:color w:val="00B0F0"/>
          <w:sz w:val="24"/>
          <w:szCs w:val="24"/>
          <w:lang w:val="en-GB"/>
        </w:rPr>
        <w:t>Dennis’ CD’s and tapes will also be available for purchase.</w:t>
      </w:r>
    </w:p>
    <w:p w:rsidR="00CA62DE"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t>We would be grateful if you would advertise this concert to be held on </w:t>
      </w:r>
      <w:r w:rsidRPr="002D37A3">
        <w:rPr>
          <w:rFonts w:ascii="Arial" w:eastAsia="Times New Roman" w:hAnsi="Arial" w:cs="Arial"/>
          <w:b/>
          <w:bCs/>
          <w:color w:val="000000"/>
          <w:sz w:val="24"/>
          <w:szCs w:val="24"/>
          <w:lang w:val="en-GB"/>
        </w:rPr>
        <w:t>Saturday 23</w:t>
      </w:r>
      <w:r w:rsidRPr="002D37A3">
        <w:rPr>
          <w:rFonts w:ascii="Arial" w:eastAsia="Times New Roman" w:hAnsi="Arial" w:cs="Arial"/>
          <w:b/>
          <w:bCs/>
          <w:color w:val="000000"/>
          <w:sz w:val="24"/>
          <w:szCs w:val="24"/>
          <w:vertAlign w:val="superscript"/>
          <w:lang w:val="en-GB"/>
        </w:rPr>
        <w:t>rd</w:t>
      </w:r>
      <w:r w:rsidRPr="002D37A3">
        <w:rPr>
          <w:rFonts w:ascii="Arial" w:eastAsia="Times New Roman" w:hAnsi="Arial" w:cs="Arial"/>
          <w:b/>
          <w:bCs/>
          <w:color w:val="000000"/>
          <w:sz w:val="24"/>
          <w:szCs w:val="24"/>
          <w:lang w:val="en-GB"/>
        </w:rPr>
        <w:t> February 2008</w:t>
      </w:r>
      <w:r w:rsidRPr="002D37A3">
        <w:rPr>
          <w:rFonts w:ascii="Arial" w:eastAsia="Times New Roman" w:hAnsi="Arial" w:cs="Arial"/>
          <w:color w:val="000000"/>
          <w:sz w:val="24"/>
          <w:szCs w:val="24"/>
          <w:lang w:val="en-GB"/>
        </w:rPr>
        <w:t xml:space="preserve">, at 7:30 pm. </w:t>
      </w:r>
      <w:r w:rsidRPr="002D37A3">
        <w:rPr>
          <w:rFonts w:ascii="Arial" w:eastAsia="Times New Roman" w:hAnsi="Arial" w:cs="Arial"/>
          <w:color w:val="FF0000"/>
          <w:sz w:val="24"/>
          <w:szCs w:val="24"/>
          <w:lang w:val="en-GB"/>
        </w:rPr>
        <w:t>(paste here)</w:t>
      </w:r>
      <w:r>
        <w:rPr>
          <w:rFonts w:ascii="Arial" w:eastAsia="Times New Roman" w:hAnsi="Arial" w:cs="Arial"/>
          <w:color w:val="FF0000"/>
          <w:sz w:val="24"/>
          <w:szCs w:val="24"/>
          <w:lang w:val="en-GB"/>
        </w:rPr>
        <w:t xml:space="preserve"> </w:t>
      </w:r>
      <w:r w:rsidRPr="002D37A3">
        <w:rPr>
          <w:rFonts w:ascii="Arial" w:eastAsia="Times New Roman" w:hAnsi="Arial" w:cs="Arial"/>
          <w:color w:val="000000"/>
          <w:sz w:val="24"/>
          <w:szCs w:val="24"/>
          <w:lang w:val="en-GB"/>
        </w:rPr>
        <w:t>Tickets will be on sale from November 1</w:t>
      </w:r>
      <w:r w:rsidRPr="002D37A3">
        <w:rPr>
          <w:rFonts w:ascii="Arial" w:eastAsia="Times New Roman" w:hAnsi="Arial" w:cs="Arial"/>
          <w:color w:val="000000"/>
          <w:sz w:val="24"/>
          <w:szCs w:val="24"/>
          <w:vertAlign w:val="superscript"/>
          <w:lang w:val="en-GB"/>
        </w:rPr>
        <w:t>st</w:t>
      </w:r>
      <w:r>
        <w:rPr>
          <w:rFonts w:ascii="Arial" w:eastAsia="Times New Roman" w:hAnsi="Arial" w:cs="Arial"/>
          <w:color w:val="000000"/>
          <w:sz w:val="24"/>
          <w:szCs w:val="24"/>
          <w:lang w:val="en-GB"/>
        </w:rPr>
        <w:t xml:space="preserve">, </w:t>
      </w:r>
      <w:r w:rsidRPr="002D37A3">
        <w:rPr>
          <w:rFonts w:ascii="Arial" w:eastAsia="Times New Roman" w:hAnsi="Arial" w:cs="Arial"/>
          <w:color w:val="000000"/>
          <w:sz w:val="24"/>
          <w:szCs w:val="24"/>
          <w:lang w:val="en-GB"/>
        </w:rPr>
        <w:t>2007.</w:t>
      </w: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i/>
          <w:iCs/>
          <w:color w:val="000000"/>
          <w:sz w:val="24"/>
          <w:szCs w:val="24"/>
          <w:lang w:val="en-GB"/>
        </w:rPr>
        <w:t xml:space="preserve">Tickets can be obtained by having a ‘Block Booking’ for which a form is enclosed; by phoning Sally Dale on Ph </w:t>
      </w:r>
      <w:r w:rsidR="00FA2AC0">
        <w:rPr>
          <w:rFonts w:ascii="Arial" w:eastAsia="Times New Roman" w:hAnsi="Arial" w:cs="Arial"/>
          <w:i/>
          <w:iCs/>
          <w:color w:val="000000"/>
          <w:sz w:val="24"/>
          <w:szCs w:val="24"/>
          <w:lang w:val="en-GB"/>
        </w:rPr>
        <w:t>671-</w:t>
      </w:r>
      <w:r w:rsidRPr="002D37A3">
        <w:rPr>
          <w:rFonts w:ascii="Arial" w:eastAsia="Times New Roman" w:hAnsi="Arial" w:cs="Arial"/>
          <w:i/>
          <w:iCs/>
          <w:color w:val="000000"/>
          <w:sz w:val="24"/>
          <w:szCs w:val="24"/>
          <w:lang w:val="en-GB"/>
        </w:rPr>
        <w:t>525-7859; or by wr</w:t>
      </w:r>
      <w:r w:rsidR="00FA2AC0">
        <w:rPr>
          <w:rFonts w:ascii="Arial" w:eastAsia="Times New Roman" w:hAnsi="Arial" w:cs="Arial"/>
          <w:i/>
          <w:iCs/>
          <w:color w:val="000000"/>
          <w:sz w:val="24"/>
          <w:szCs w:val="24"/>
          <w:lang w:val="en-GB"/>
        </w:rPr>
        <w:t>iting to Dennis Marsh Concert 522 Orange</w:t>
      </w:r>
      <w:r w:rsidRPr="002D37A3">
        <w:rPr>
          <w:rFonts w:ascii="Arial" w:eastAsia="Times New Roman" w:hAnsi="Arial" w:cs="Arial"/>
          <w:i/>
          <w:iCs/>
          <w:color w:val="000000"/>
          <w:sz w:val="24"/>
          <w:szCs w:val="24"/>
          <w:lang w:val="en-GB"/>
        </w:rPr>
        <w:t xml:space="preserve"> Avenue, </w:t>
      </w:r>
      <w:r w:rsidR="00FA2AC0">
        <w:rPr>
          <w:rFonts w:ascii="Arial" w:eastAsia="Times New Roman" w:hAnsi="Arial" w:cs="Arial"/>
          <w:i/>
          <w:iCs/>
          <w:color w:val="000000"/>
          <w:sz w:val="24"/>
          <w:szCs w:val="24"/>
          <w:lang w:val="en-GB"/>
        </w:rPr>
        <w:t>Smithton, MA</w:t>
      </w:r>
      <w:r w:rsidRPr="002D37A3">
        <w:rPr>
          <w:rFonts w:ascii="Arial" w:eastAsia="Times New Roman" w:hAnsi="Arial" w:cs="Arial"/>
          <w:i/>
          <w:iCs/>
          <w:color w:val="000000"/>
          <w:sz w:val="24"/>
          <w:szCs w:val="24"/>
          <w:lang w:val="en-GB"/>
        </w:rPr>
        <w:t>.</w:t>
      </w: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t>This concert has been arranged as a Fundraising function for Otahuhu United Association Football Club.</w:t>
      </w: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p>
    <w:p w:rsidR="00CA62DE" w:rsidRPr="002D37A3" w:rsidRDefault="00CA62DE" w:rsidP="00CA62DE">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Thank you for your support, and we hope to see you there.</w:t>
      </w: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Kind Regards,</w:t>
      </w: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M Dale</w:t>
      </w:r>
    </w:p>
    <w:p w:rsidR="00CA62DE" w:rsidRPr="002D37A3" w:rsidRDefault="00CA62DE" w:rsidP="00CA62DE">
      <w:pPr>
        <w:pBdr>
          <w:top w:val="single" w:sz="4" w:space="1" w:color="auto"/>
        </w:pBdr>
        <w:shd w:val="clear" w:color="auto" w:fill="FFFFFF"/>
        <w:spacing w:after="0" w:line="240" w:lineRule="auto"/>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t>On behalf of Otahuhu United A.F.C.</w:t>
      </w:r>
    </w:p>
    <w:p w:rsidR="00CA62DE" w:rsidRPr="002D37A3" w:rsidRDefault="00CA62DE" w:rsidP="00CA62DE">
      <w:pPr>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br w:type="page"/>
      </w:r>
    </w:p>
    <w:p w:rsidR="00CA62DE" w:rsidRPr="002D37A3" w:rsidRDefault="00CA62DE" w:rsidP="00CA62DE">
      <w:pPr>
        <w:pStyle w:val="ListParagraph"/>
        <w:numPr>
          <w:ilvl w:val="0"/>
          <w:numId w:val="9"/>
        </w:numPr>
        <w:shd w:val="clear" w:color="auto" w:fill="FFFFFF"/>
        <w:spacing w:after="0" w:line="240" w:lineRule="auto"/>
        <w:rPr>
          <w:rFonts w:ascii="Arial" w:eastAsia="Times New Roman" w:hAnsi="Arial" w:cs="Arial"/>
          <w:b/>
          <w:color w:val="000000"/>
          <w:sz w:val="24"/>
          <w:szCs w:val="24"/>
          <w:u w:val="single"/>
        </w:rPr>
      </w:pPr>
      <w:r w:rsidRPr="002D37A3">
        <w:rPr>
          <w:rFonts w:ascii="Arial" w:eastAsia="Times New Roman" w:hAnsi="Arial" w:cs="Arial"/>
          <w:b/>
          <w:color w:val="000000"/>
          <w:sz w:val="24"/>
          <w:szCs w:val="24"/>
          <w:u w:val="single"/>
        </w:rPr>
        <w:lastRenderedPageBreak/>
        <w:t>Copy and Paste Exercise</w:t>
      </w:r>
      <w:r>
        <w:rPr>
          <w:rFonts w:ascii="Arial" w:eastAsia="Times New Roman" w:hAnsi="Arial" w:cs="Arial"/>
          <w:b/>
          <w:color w:val="000000"/>
          <w:sz w:val="24"/>
          <w:szCs w:val="24"/>
        </w:rPr>
        <w:tab/>
      </w:r>
      <w:r w:rsidRPr="00DF7D0C">
        <w:rPr>
          <w:rFonts w:ascii="Arial" w:eastAsia="Times New Roman" w:hAnsi="Arial" w:cs="Arial"/>
          <w:b/>
          <w:color w:val="000000"/>
          <w:sz w:val="24"/>
          <w:szCs w:val="24"/>
          <w:highlight w:val="yellow"/>
        </w:rPr>
        <w:t xml:space="preserve">[ Shortcut: CTRL + </w:t>
      </w:r>
      <w:proofErr w:type="gramStart"/>
      <w:r w:rsidRPr="00DF7D0C">
        <w:rPr>
          <w:rFonts w:ascii="Arial" w:eastAsia="Times New Roman" w:hAnsi="Arial" w:cs="Arial"/>
          <w:b/>
          <w:color w:val="000000"/>
          <w:sz w:val="24"/>
          <w:szCs w:val="24"/>
          <w:highlight w:val="yellow"/>
        </w:rPr>
        <w:t>C ]</w:t>
      </w:r>
      <w:proofErr w:type="gramEnd"/>
    </w:p>
    <w:p w:rsidR="00CA62DE" w:rsidRPr="002D37A3" w:rsidRDefault="00CA62DE" w:rsidP="00CA62DE">
      <w:pPr>
        <w:pStyle w:val="ListParagraph"/>
        <w:shd w:val="clear" w:color="auto" w:fill="FFFFFF"/>
        <w:spacing w:after="0" w:line="240" w:lineRule="auto"/>
        <w:ind w:left="1080"/>
        <w:rPr>
          <w:rFonts w:ascii="Arial" w:eastAsia="Times New Roman" w:hAnsi="Arial" w:cs="Arial"/>
          <w:b/>
          <w:color w:val="000000"/>
          <w:sz w:val="24"/>
          <w:szCs w:val="24"/>
          <w:u w:val="single"/>
        </w:rPr>
      </w:pP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rPr>
        <w:t>Format the following lines of text as per the instruction column.</w:t>
      </w: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rPr>
        <w:t>  </w:t>
      </w:r>
    </w:p>
    <w:p w:rsidR="00CA62DE" w:rsidRPr="002D37A3" w:rsidRDefault="00CA62DE" w:rsidP="00B00406">
      <w:pPr>
        <w:shd w:val="clear" w:color="auto" w:fill="FFFFFF"/>
        <w:spacing w:after="0" w:line="240" w:lineRule="auto"/>
        <w:rPr>
          <w:rFonts w:ascii="Arial" w:eastAsia="Times New Roman" w:hAnsi="Arial" w:cs="Arial"/>
          <w:b/>
          <w:bCs/>
          <w:color w:val="000000"/>
          <w:sz w:val="24"/>
          <w:szCs w:val="24"/>
        </w:rPr>
      </w:pPr>
      <w:r w:rsidRPr="002D37A3">
        <w:rPr>
          <w:rFonts w:ascii="Arial" w:eastAsia="Times New Roman" w:hAnsi="Arial" w:cs="Arial"/>
          <w:b/>
          <w:bCs/>
          <w:color w:val="000000"/>
          <w:sz w:val="24"/>
          <w:szCs w:val="24"/>
        </w:rPr>
        <w:t xml:space="preserve">Directions: </w:t>
      </w:r>
    </w:p>
    <w:p w:rsidR="00CA62DE" w:rsidRPr="00DF7D0C" w:rsidRDefault="00CA62DE" w:rsidP="00B00406">
      <w:pPr>
        <w:pStyle w:val="ListParagraph"/>
        <w:numPr>
          <w:ilvl w:val="0"/>
          <w:numId w:val="2"/>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At the bottom of this sample letter, locate the green text</w:t>
      </w:r>
      <w:r w:rsidRPr="00DF7D0C">
        <w:rPr>
          <w:rFonts w:ascii="Arial" w:eastAsia="Times New Roman" w:hAnsi="Arial" w:cs="Arial"/>
          <w:bCs/>
          <w:color w:val="000000"/>
          <w:szCs w:val="24"/>
        </w:rPr>
        <w:t xml:space="preserve">: </w:t>
      </w:r>
      <w:r w:rsidRPr="00DF7D0C">
        <w:rPr>
          <w:rFonts w:ascii="Arial" w:eastAsia="Times New Roman" w:hAnsi="Arial" w:cs="Arial"/>
          <w:bCs/>
          <w:color w:val="538135" w:themeColor="accent6" w:themeShade="BF"/>
          <w:sz w:val="24"/>
          <w:szCs w:val="24"/>
        </w:rPr>
        <w:t>(, and a price list will be available on the night).</w:t>
      </w:r>
      <w:r w:rsidR="00B00406">
        <w:rPr>
          <w:rFonts w:ascii="Arial" w:eastAsia="Times New Roman" w:hAnsi="Arial" w:cs="Arial"/>
          <w:bCs/>
          <w:color w:val="538135" w:themeColor="accent6" w:themeShade="BF"/>
          <w:sz w:val="24"/>
          <w:szCs w:val="24"/>
        </w:rPr>
        <w:t xml:space="preserve"> </w:t>
      </w:r>
      <w:r w:rsidR="00B00406" w:rsidRPr="00B00406">
        <w:rPr>
          <w:rFonts w:ascii="Arial" w:eastAsia="Times New Roman" w:hAnsi="Arial" w:cs="Arial"/>
          <w:bCs/>
          <w:sz w:val="24"/>
          <w:szCs w:val="24"/>
        </w:rPr>
        <w:t>Co</w:t>
      </w:r>
      <w:r w:rsidR="00B00406">
        <w:rPr>
          <w:rFonts w:ascii="Arial" w:eastAsia="Times New Roman" w:hAnsi="Arial" w:cs="Arial"/>
          <w:bCs/>
          <w:sz w:val="24"/>
          <w:szCs w:val="24"/>
        </w:rPr>
        <w:t xml:space="preserve">py this </w:t>
      </w:r>
      <w:r w:rsidR="00B00406" w:rsidRPr="00B00406">
        <w:rPr>
          <w:rFonts w:ascii="Arial" w:eastAsia="Times New Roman" w:hAnsi="Arial" w:cs="Arial"/>
          <w:b/>
          <w:bCs/>
          <w:color w:val="538135" w:themeColor="accent6" w:themeShade="BF"/>
          <w:sz w:val="24"/>
          <w:szCs w:val="24"/>
          <w:u w:val="single"/>
        </w:rPr>
        <w:t>green</w:t>
      </w:r>
      <w:r w:rsidR="00B00406" w:rsidRPr="00B00406">
        <w:rPr>
          <w:rFonts w:ascii="Arial" w:eastAsia="Times New Roman" w:hAnsi="Arial" w:cs="Arial"/>
          <w:bCs/>
          <w:color w:val="538135" w:themeColor="accent6" w:themeShade="BF"/>
          <w:sz w:val="24"/>
          <w:szCs w:val="24"/>
        </w:rPr>
        <w:t xml:space="preserve"> </w:t>
      </w:r>
      <w:r w:rsidR="00B00406">
        <w:rPr>
          <w:rFonts w:ascii="Arial" w:eastAsia="Times New Roman" w:hAnsi="Arial" w:cs="Arial"/>
          <w:bCs/>
          <w:sz w:val="24"/>
          <w:szCs w:val="24"/>
        </w:rPr>
        <w:t xml:space="preserve">line of text – </w:t>
      </w:r>
      <w:r w:rsidR="00B00406" w:rsidRPr="00B00406">
        <w:rPr>
          <w:rFonts w:ascii="Arial" w:eastAsia="Times New Roman" w:hAnsi="Arial" w:cs="Arial"/>
          <w:b/>
          <w:bCs/>
          <w:sz w:val="24"/>
          <w:szCs w:val="24"/>
        </w:rPr>
        <w:t xml:space="preserve">[ CTRL + </w:t>
      </w:r>
      <w:proofErr w:type="gramStart"/>
      <w:r w:rsidR="00B00406" w:rsidRPr="00B00406">
        <w:rPr>
          <w:rFonts w:ascii="Arial" w:eastAsia="Times New Roman" w:hAnsi="Arial" w:cs="Arial"/>
          <w:b/>
          <w:bCs/>
          <w:sz w:val="24"/>
          <w:szCs w:val="24"/>
        </w:rPr>
        <w:t>C ]</w:t>
      </w:r>
      <w:proofErr w:type="gramEnd"/>
      <w:r w:rsidR="00B00406">
        <w:rPr>
          <w:rFonts w:ascii="Arial" w:eastAsia="Times New Roman" w:hAnsi="Arial" w:cs="Arial"/>
          <w:b/>
          <w:bCs/>
          <w:sz w:val="24"/>
          <w:szCs w:val="24"/>
        </w:rPr>
        <w:t>.</w:t>
      </w:r>
    </w:p>
    <w:p w:rsidR="00CA62DE" w:rsidRPr="004F122F" w:rsidRDefault="00CA62DE" w:rsidP="00B00406">
      <w:pPr>
        <w:pStyle w:val="ListParagraph"/>
        <w:numPr>
          <w:ilvl w:val="0"/>
          <w:numId w:val="2"/>
        </w:numPr>
        <w:shd w:val="clear" w:color="auto" w:fill="FFFFFF"/>
        <w:spacing w:after="0" w:line="240" w:lineRule="auto"/>
        <w:rPr>
          <w:rFonts w:ascii="Arial" w:eastAsia="Times New Roman" w:hAnsi="Arial" w:cs="Arial"/>
          <w:bCs/>
          <w:i/>
          <w:color w:val="000000"/>
          <w:sz w:val="24"/>
          <w:szCs w:val="24"/>
        </w:rPr>
      </w:pPr>
      <w:r w:rsidRPr="002D37A3">
        <w:rPr>
          <w:rFonts w:ascii="Arial" w:eastAsia="Times New Roman" w:hAnsi="Arial" w:cs="Arial"/>
          <w:b/>
          <w:bCs/>
          <w:color w:val="000000"/>
          <w:sz w:val="24"/>
          <w:szCs w:val="24"/>
        </w:rPr>
        <w:t xml:space="preserve">Paste </w:t>
      </w:r>
      <w:r>
        <w:rPr>
          <w:rFonts w:ascii="Arial" w:eastAsia="Times New Roman" w:hAnsi="Arial" w:cs="Arial"/>
          <w:b/>
          <w:bCs/>
          <w:color w:val="000000"/>
          <w:sz w:val="24"/>
          <w:szCs w:val="24"/>
        </w:rPr>
        <w:t xml:space="preserve">this line of text after the word </w:t>
      </w:r>
      <w:r w:rsidRPr="004F122F">
        <w:rPr>
          <w:rFonts w:ascii="Arial" w:eastAsia="Times New Roman" w:hAnsi="Arial" w:cs="Arial"/>
          <w:bCs/>
          <w:color w:val="000000"/>
          <w:sz w:val="24"/>
          <w:szCs w:val="24"/>
          <w:u w:val="single"/>
        </w:rPr>
        <w:t>'purchase'</w:t>
      </w:r>
      <w:r>
        <w:rPr>
          <w:rFonts w:ascii="Arial" w:eastAsia="Times New Roman" w:hAnsi="Arial" w:cs="Arial"/>
          <w:b/>
          <w:bCs/>
          <w:color w:val="000000"/>
          <w:sz w:val="24"/>
          <w:szCs w:val="24"/>
        </w:rPr>
        <w:t xml:space="preserve"> in </w:t>
      </w:r>
      <w:r w:rsidRPr="002D37A3">
        <w:rPr>
          <w:rFonts w:ascii="Arial" w:eastAsia="Times New Roman" w:hAnsi="Arial" w:cs="Arial"/>
          <w:b/>
          <w:bCs/>
          <w:color w:val="000000"/>
          <w:sz w:val="24"/>
          <w:szCs w:val="24"/>
        </w:rPr>
        <w:t xml:space="preserve">Paragraph 4 </w:t>
      </w:r>
      <w:r w:rsidRPr="004F122F">
        <w:rPr>
          <w:rFonts w:ascii="Arial" w:eastAsia="Times New Roman" w:hAnsi="Arial" w:cs="Arial"/>
          <w:bCs/>
          <w:i/>
          <w:color w:val="000000"/>
          <w:sz w:val="24"/>
          <w:szCs w:val="24"/>
        </w:rPr>
        <w:t>(Dennis’ CD’s and tapes will also be available for purchase).</w:t>
      </w:r>
    </w:p>
    <w:p w:rsidR="00CA62DE" w:rsidRPr="004F122F" w:rsidRDefault="00CA62DE" w:rsidP="00B00406">
      <w:pPr>
        <w:pStyle w:val="ListParagraph"/>
        <w:numPr>
          <w:ilvl w:val="0"/>
          <w:numId w:val="2"/>
        </w:numPr>
        <w:shd w:val="clear" w:color="auto" w:fill="FFFFFF"/>
        <w:spacing w:after="0" w:line="240" w:lineRule="auto"/>
        <w:rPr>
          <w:rFonts w:ascii="Arial" w:eastAsia="Times New Roman" w:hAnsi="Arial" w:cs="Arial"/>
          <w:b/>
          <w:bCs/>
          <w:color w:val="000000" w:themeColor="text1"/>
          <w:sz w:val="24"/>
          <w:szCs w:val="24"/>
        </w:rPr>
      </w:pPr>
      <w:r w:rsidRPr="002D37A3">
        <w:rPr>
          <w:rFonts w:ascii="Arial" w:eastAsia="Times New Roman" w:hAnsi="Arial" w:cs="Arial"/>
          <w:b/>
          <w:bCs/>
          <w:color w:val="000000"/>
          <w:sz w:val="24"/>
          <w:szCs w:val="24"/>
        </w:rPr>
        <w:t xml:space="preserve">Once you </w:t>
      </w:r>
      <w:r w:rsidRPr="00B00406">
        <w:rPr>
          <w:rFonts w:ascii="Arial" w:eastAsia="Times New Roman" w:hAnsi="Arial" w:cs="Arial"/>
          <w:bCs/>
          <w:color w:val="000000"/>
          <w:sz w:val="24"/>
          <w:szCs w:val="24"/>
          <w:u w:val="single"/>
        </w:rPr>
        <w:t>cop</w:t>
      </w:r>
      <w:r w:rsidR="00B00406">
        <w:rPr>
          <w:rFonts w:ascii="Arial" w:eastAsia="Times New Roman" w:hAnsi="Arial" w:cs="Arial"/>
          <w:bCs/>
          <w:color w:val="000000"/>
          <w:sz w:val="24"/>
          <w:szCs w:val="24"/>
          <w:u w:val="single"/>
        </w:rPr>
        <w:t>y</w:t>
      </w:r>
      <w:r w:rsidRPr="00B00406">
        <w:rPr>
          <w:rFonts w:ascii="Arial" w:eastAsia="Times New Roman" w:hAnsi="Arial" w:cs="Arial"/>
          <w:bCs/>
          <w:color w:val="000000"/>
          <w:sz w:val="24"/>
          <w:szCs w:val="24"/>
          <w:u w:val="single"/>
        </w:rPr>
        <w:t xml:space="preserve"> and paste</w:t>
      </w:r>
      <w:r w:rsidRPr="002D37A3">
        <w:rPr>
          <w:rFonts w:ascii="Arial" w:eastAsia="Times New Roman" w:hAnsi="Arial" w:cs="Arial"/>
          <w:b/>
          <w:bCs/>
          <w:color w:val="000000"/>
          <w:sz w:val="24"/>
          <w:szCs w:val="24"/>
        </w:rPr>
        <w:t xml:space="preserve"> the line of text as instructed, delete </w:t>
      </w:r>
      <w:r>
        <w:rPr>
          <w:rFonts w:ascii="Arial" w:eastAsia="Times New Roman" w:hAnsi="Arial" w:cs="Arial"/>
          <w:b/>
          <w:bCs/>
          <w:color w:val="000000"/>
          <w:sz w:val="24"/>
          <w:szCs w:val="24"/>
        </w:rPr>
        <w:t xml:space="preserve">the words: </w:t>
      </w:r>
      <w:r>
        <w:rPr>
          <w:rFonts w:ascii="Arial" w:eastAsia="Times New Roman" w:hAnsi="Arial" w:cs="Arial"/>
          <w:color w:val="FF0000"/>
          <w:sz w:val="24"/>
          <w:szCs w:val="24"/>
          <w:lang w:val="en-GB"/>
        </w:rPr>
        <w:t xml:space="preserve">(paste here) </w:t>
      </w:r>
      <w:r w:rsidR="00B00406">
        <w:rPr>
          <w:rFonts w:ascii="Arial" w:eastAsia="Times New Roman" w:hAnsi="Arial" w:cs="Arial"/>
          <w:b/>
          <w:sz w:val="24"/>
          <w:szCs w:val="24"/>
          <w:lang w:val="en-GB"/>
        </w:rPr>
        <w:t>to remove them from the sample letter.</w:t>
      </w:r>
    </w:p>
    <w:p w:rsidR="00CA62DE" w:rsidRPr="004F122F" w:rsidRDefault="00CA62DE" w:rsidP="00B00406">
      <w:pPr>
        <w:pStyle w:val="ListParagraph"/>
        <w:numPr>
          <w:ilvl w:val="0"/>
          <w:numId w:val="2"/>
        </w:numPr>
        <w:shd w:val="clear" w:color="auto" w:fill="FFFFFF"/>
        <w:spacing w:after="0" w:line="240" w:lineRule="auto"/>
        <w:rPr>
          <w:rFonts w:ascii="Arial" w:eastAsia="Times New Roman" w:hAnsi="Arial" w:cs="Arial"/>
          <w:b/>
          <w:bCs/>
          <w:color w:val="000000" w:themeColor="text1"/>
          <w:sz w:val="24"/>
          <w:szCs w:val="24"/>
        </w:rPr>
      </w:pPr>
      <w:r>
        <w:rPr>
          <w:rFonts w:ascii="Arial" w:eastAsia="Times New Roman" w:hAnsi="Arial" w:cs="Arial"/>
          <w:b/>
          <w:color w:val="000000" w:themeColor="text1"/>
          <w:sz w:val="24"/>
          <w:szCs w:val="24"/>
          <w:lang w:val="en-GB"/>
        </w:rPr>
        <w:t xml:space="preserve">Turn all </w:t>
      </w:r>
      <w:r w:rsidRPr="00B00406">
        <w:rPr>
          <w:rFonts w:ascii="Arial" w:eastAsia="Times New Roman" w:hAnsi="Arial" w:cs="Arial"/>
          <w:color w:val="000000" w:themeColor="text1"/>
          <w:sz w:val="24"/>
          <w:szCs w:val="24"/>
          <w:u w:val="single"/>
          <w:lang w:val="en-GB"/>
        </w:rPr>
        <w:t xml:space="preserve">font to the </w:t>
      </w:r>
      <w:proofErr w:type="spellStart"/>
      <w:r w:rsidRPr="00B00406">
        <w:rPr>
          <w:rFonts w:ascii="Arial" w:eastAsia="Times New Roman" w:hAnsi="Arial" w:cs="Arial"/>
          <w:color w:val="000000" w:themeColor="text1"/>
          <w:sz w:val="24"/>
          <w:szCs w:val="24"/>
          <w:u w:val="single"/>
          <w:lang w:val="en-GB"/>
        </w:rPr>
        <w:t>color</w:t>
      </w:r>
      <w:proofErr w:type="spellEnd"/>
      <w:r w:rsidRPr="00B00406">
        <w:rPr>
          <w:rFonts w:ascii="Arial" w:eastAsia="Times New Roman" w:hAnsi="Arial" w:cs="Arial"/>
          <w:color w:val="000000" w:themeColor="text1"/>
          <w:sz w:val="24"/>
          <w:szCs w:val="24"/>
          <w:u w:val="single"/>
          <w:lang w:val="en-GB"/>
        </w:rPr>
        <w:t xml:space="preserve"> black</w:t>
      </w:r>
      <w:r w:rsidR="00B00406">
        <w:rPr>
          <w:rFonts w:ascii="Arial" w:eastAsia="Times New Roman" w:hAnsi="Arial" w:cs="Arial"/>
          <w:b/>
          <w:color w:val="000000" w:themeColor="text1"/>
          <w:sz w:val="24"/>
          <w:szCs w:val="24"/>
          <w:lang w:val="en-GB"/>
        </w:rPr>
        <w:t xml:space="preserve"> of this sample </w:t>
      </w:r>
      <w:r>
        <w:rPr>
          <w:rFonts w:ascii="Arial" w:eastAsia="Times New Roman" w:hAnsi="Arial" w:cs="Arial"/>
          <w:b/>
          <w:color w:val="000000" w:themeColor="text1"/>
          <w:sz w:val="24"/>
          <w:szCs w:val="24"/>
          <w:lang w:val="en-GB"/>
        </w:rPr>
        <w:t>letter.</w:t>
      </w:r>
    </w:p>
    <w:p w:rsidR="00CA62DE" w:rsidRPr="00B00406" w:rsidRDefault="00B00406" w:rsidP="00B00406">
      <w:pPr>
        <w:pStyle w:val="ListParagraph"/>
        <w:numPr>
          <w:ilvl w:val="0"/>
          <w:numId w:val="2"/>
        </w:numPr>
        <w:shd w:val="clear" w:color="auto" w:fill="FFFFFF"/>
        <w:spacing w:after="0" w:line="240" w:lineRule="auto"/>
        <w:rPr>
          <w:rFonts w:ascii="Arial" w:eastAsia="Times New Roman" w:hAnsi="Arial" w:cs="Arial"/>
          <w:b/>
          <w:bCs/>
          <w:color w:val="000000" w:themeColor="text1"/>
          <w:sz w:val="24"/>
          <w:szCs w:val="24"/>
        </w:rPr>
      </w:pPr>
      <w:r>
        <w:rPr>
          <w:rFonts w:ascii="Arial" w:eastAsia="Times New Roman" w:hAnsi="Arial" w:cs="Arial"/>
          <w:b/>
          <w:color w:val="000000" w:themeColor="text1"/>
          <w:sz w:val="24"/>
          <w:szCs w:val="24"/>
          <w:lang w:val="en-GB"/>
        </w:rPr>
        <w:t>At the bottom</w:t>
      </w:r>
      <w:r w:rsidRPr="00B00406">
        <w:rPr>
          <w:rFonts w:ascii="Arial" w:eastAsia="Times New Roman" w:hAnsi="Arial" w:cs="Arial"/>
          <w:color w:val="000000" w:themeColor="text1"/>
          <w:sz w:val="24"/>
          <w:szCs w:val="24"/>
          <w:u w:val="single"/>
          <w:lang w:val="en-GB"/>
        </w:rPr>
        <w:t>, delete (remove</w:t>
      </w:r>
      <w:r>
        <w:rPr>
          <w:rFonts w:ascii="Arial" w:eastAsia="Times New Roman" w:hAnsi="Arial" w:cs="Arial"/>
          <w:b/>
          <w:color w:val="000000" w:themeColor="text1"/>
          <w:sz w:val="24"/>
          <w:szCs w:val="24"/>
          <w:lang w:val="en-GB"/>
        </w:rPr>
        <w:t>) t</w:t>
      </w:r>
      <w:r w:rsidR="00CA62DE" w:rsidRPr="002D37A3">
        <w:rPr>
          <w:rFonts w:ascii="Arial" w:eastAsia="Times New Roman" w:hAnsi="Arial" w:cs="Arial"/>
          <w:b/>
          <w:color w:val="000000" w:themeColor="text1"/>
          <w:sz w:val="24"/>
          <w:szCs w:val="24"/>
          <w:lang w:val="en-GB"/>
        </w:rPr>
        <w:t>he</w:t>
      </w:r>
      <w:r w:rsidR="00CA62DE" w:rsidRPr="00B00406">
        <w:rPr>
          <w:rFonts w:ascii="Arial" w:eastAsia="Times New Roman" w:hAnsi="Arial" w:cs="Arial"/>
          <w:color w:val="538135" w:themeColor="accent6" w:themeShade="BF"/>
          <w:sz w:val="24"/>
          <w:szCs w:val="24"/>
          <w:u w:val="single"/>
          <w:lang w:val="en-GB"/>
        </w:rPr>
        <w:t xml:space="preserve"> </w:t>
      </w:r>
      <w:r w:rsidRPr="00B00406">
        <w:rPr>
          <w:rFonts w:ascii="Arial" w:eastAsia="Times New Roman" w:hAnsi="Arial" w:cs="Arial"/>
          <w:color w:val="538135" w:themeColor="accent6" w:themeShade="BF"/>
          <w:sz w:val="24"/>
          <w:szCs w:val="24"/>
          <w:u w:val="single"/>
          <w:lang w:val="en-GB"/>
        </w:rPr>
        <w:t>green</w:t>
      </w:r>
      <w:r w:rsidRPr="00B00406">
        <w:rPr>
          <w:rFonts w:ascii="Arial" w:eastAsia="Times New Roman" w:hAnsi="Arial" w:cs="Arial"/>
          <w:b/>
          <w:color w:val="538135" w:themeColor="accent6" w:themeShade="BF"/>
          <w:sz w:val="24"/>
          <w:szCs w:val="24"/>
          <w:lang w:val="en-GB"/>
        </w:rPr>
        <w:t xml:space="preserve"> </w:t>
      </w:r>
      <w:r w:rsidR="00CA62DE" w:rsidRPr="002D37A3">
        <w:rPr>
          <w:rFonts w:ascii="Arial" w:eastAsia="Times New Roman" w:hAnsi="Arial" w:cs="Arial"/>
          <w:b/>
          <w:color w:val="000000" w:themeColor="text1"/>
          <w:sz w:val="24"/>
          <w:szCs w:val="24"/>
          <w:lang w:val="en-GB"/>
        </w:rPr>
        <w:t xml:space="preserve">text </w:t>
      </w:r>
      <w:r w:rsidR="00CA62DE" w:rsidRPr="00B00406">
        <w:rPr>
          <w:rFonts w:ascii="Arial" w:eastAsia="Times New Roman" w:hAnsi="Arial" w:cs="Arial"/>
          <w:color w:val="538135" w:themeColor="accent6" w:themeShade="BF"/>
          <w:sz w:val="24"/>
          <w:szCs w:val="24"/>
          <w:lang w:val="en-GB"/>
        </w:rPr>
        <w:t>“</w:t>
      </w:r>
      <w:r w:rsidR="00CA62DE" w:rsidRPr="00B00406">
        <w:rPr>
          <w:rFonts w:ascii="Arial" w:eastAsia="Times New Roman" w:hAnsi="Arial" w:cs="Arial"/>
          <w:bCs/>
          <w:color w:val="538135" w:themeColor="accent6" w:themeShade="BF"/>
          <w:sz w:val="24"/>
          <w:szCs w:val="24"/>
        </w:rPr>
        <w:t>and a price list will be available on the night”</w:t>
      </w:r>
      <w:r>
        <w:rPr>
          <w:rFonts w:ascii="Arial" w:eastAsia="Times New Roman" w:hAnsi="Arial" w:cs="Arial"/>
          <w:b/>
          <w:bCs/>
          <w:color w:val="538135" w:themeColor="accent6" w:themeShade="BF"/>
          <w:sz w:val="24"/>
          <w:szCs w:val="24"/>
        </w:rPr>
        <w:t xml:space="preserve">, </w:t>
      </w:r>
      <w:r w:rsidR="00CA62DE" w:rsidRPr="002D37A3">
        <w:rPr>
          <w:rFonts w:ascii="Arial" w:eastAsia="Times New Roman" w:hAnsi="Arial" w:cs="Arial"/>
          <w:b/>
          <w:bCs/>
          <w:color w:val="000000"/>
          <w:sz w:val="24"/>
          <w:szCs w:val="24"/>
        </w:rPr>
        <w:t>which</w:t>
      </w:r>
      <w:r w:rsidR="00CA62DE">
        <w:rPr>
          <w:rFonts w:ascii="Arial" w:eastAsia="Times New Roman" w:hAnsi="Arial" w:cs="Arial"/>
          <w:b/>
          <w:bCs/>
          <w:color w:val="000000"/>
          <w:sz w:val="24"/>
          <w:szCs w:val="24"/>
        </w:rPr>
        <w:t xml:space="preserve"> is</w:t>
      </w:r>
      <w:r w:rsidR="00CA62DE" w:rsidRPr="002D37A3">
        <w:rPr>
          <w:rFonts w:ascii="Arial" w:eastAsia="Times New Roman" w:hAnsi="Arial" w:cs="Arial"/>
          <w:b/>
          <w:bCs/>
          <w:color w:val="000000"/>
          <w:sz w:val="24"/>
          <w:szCs w:val="24"/>
        </w:rPr>
        <w:t xml:space="preserve"> at the end of the document.</w:t>
      </w:r>
    </w:p>
    <w:p w:rsidR="00B00406" w:rsidRPr="00B00406" w:rsidRDefault="00B00406" w:rsidP="00B00406">
      <w:pPr>
        <w:pStyle w:val="ListParagraph"/>
        <w:numPr>
          <w:ilvl w:val="0"/>
          <w:numId w:val="2"/>
        </w:numPr>
        <w:shd w:val="clear" w:color="auto" w:fill="FFFFFF"/>
        <w:spacing w:after="0" w:line="240" w:lineRule="auto"/>
        <w:rPr>
          <w:rFonts w:ascii="Arial" w:eastAsia="Times New Roman" w:hAnsi="Arial" w:cs="Arial"/>
          <w:bCs/>
          <w:color w:val="000000" w:themeColor="text1"/>
          <w:sz w:val="24"/>
          <w:szCs w:val="24"/>
        </w:rPr>
      </w:pPr>
      <w:r>
        <w:rPr>
          <w:rFonts w:ascii="Arial" w:eastAsia="Times New Roman" w:hAnsi="Arial" w:cs="Arial"/>
          <w:b/>
          <w:bCs/>
          <w:color w:val="000000"/>
          <w:sz w:val="24"/>
          <w:szCs w:val="24"/>
        </w:rPr>
        <w:t xml:space="preserve">Proof the section for punctuation and spelling changes </w:t>
      </w:r>
      <w:r w:rsidRPr="003C60E7">
        <w:rPr>
          <w:rFonts w:ascii="Arial" w:eastAsia="Times New Roman" w:hAnsi="Arial" w:cs="Arial"/>
          <w:bCs/>
          <w:color w:val="000000"/>
          <w:sz w:val="24"/>
          <w:szCs w:val="24"/>
        </w:rPr>
        <w:t>(Use Spelling &amp; Grammar Check)</w:t>
      </w:r>
    </w:p>
    <w:p w:rsidR="00CA62DE" w:rsidRPr="002D37A3" w:rsidRDefault="00CA62DE" w:rsidP="00B00406">
      <w:pPr>
        <w:shd w:val="clear" w:color="auto" w:fill="FFFFFF"/>
        <w:spacing w:after="0" w:line="240" w:lineRule="auto"/>
        <w:rPr>
          <w:rFonts w:ascii="Arial" w:eastAsia="Times New Roman" w:hAnsi="Arial" w:cs="Arial"/>
          <w:b/>
          <w:bCs/>
          <w:color w:val="000000"/>
          <w:sz w:val="24"/>
          <w:szCs w:val="24"/>
        </w:rPr>
      </w:pPr>
    </w:p>
    <w:p w:rsidR="00CA62DE" w:rsidRPr="002D37A3" w:rsidRDefault="00CA62DE" w:rsidP="00B00406">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Dear Sir / Madam:</w:t>
      </w: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xml:space="preserve">Please find enclosed posters advertising </w:t>
      </w:r>
      <w:r w:rsidRPr="00FA2AC0">
        <w:rPr>
          <w:rFonts w:ascii="Arial" w:eastAsia="Times New Roman" w:hAnsi="Arial" w:cs="Arial"/>
          <w:color w:val="000000"/>
          <w:sz w:val="24"/>
          <w:szCs w:val="24"/>
          <w:lang w:val="en-GB"/>
        </w:rPr>
        <w:t>the ‘</w:t>
      </w:r>
      <w:r w:rsidRPr="00FA2AC0">
        <w:rPr>
          <w:rFonts w:ascii="Arial" w:eastAsia="Times New Roman" w:hAnsi="Arial" w:cs="Arial"/>
          <w:bCs/>
          <w:color w:val="000000"/>
          <w:sz w:val="24"/>
          <w:szCs w:val="24"/>
          <w:lang w:val="en-GB"/>
        </w:rPr>
        <w:t>Dennis Marsh and Guests</w:t>
      </w:r>
      <w:r w:rsidRPr="00FA2AC0">
        <w:rPr>
          <w:rFonts w:ascii="Arial" w:eastAsia="Times New Roman" w:hAnsi="Arial" w:cs="Arial"/>
          <w:color w:val="000000"/>
          <w:sz w:val="24"/>
          <w:szCs w:val="24"/>
          <w:lang w:val="en-GB"/>
        </w:rPr>
        <w:t>’ concert. Dennis is a well-known Maori Entertainer.</w:t>
      </w:r>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This will be a wonderful evening, with a variety of excellent entertainment offered. There will be 4 door prizes to be won on the night. Light refreshments will also be available for sale, with homemade sweets and biscuits.</w:t>
      </w:r>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Dennis’ CD’s and tapes will also be available for purchase</w:t>
      </w:r>
      <w:r>
        <w:rPr>
          <w:rFonts w:ascii="Arial" w:eastAsia="Times New Roman" w:hAnsi="Arial" w:cs="Arial"/>
          <w:color w:val="000000"/>
          <w:sz w:val="24"/>
          <w:szCs w:val="24"/>
          <w:lang w:val="en-GB"/>
        </w:rPr>
        <w:t xml:space="preserve"> </w:t>
      </w:r>
      <w:r w:rsidRPr="002D37A3">
        <w:rPr>
          <w:rFonts w:ascii="Arial" w:eastAsia="Times New Roman" w:hAnsi="Arial" w:cs="Arial"/>
          <w:color w:val="FF0000"/>
          <w:sz w:val="24"/>
          <w:szCs w:val="24"/>
          <w:lang w:val="en-GB"/>
        </w:rPr>
        <w:t>(paste here)</w:t>
      </w:r>
      <w:r w:rsidRPr="002D37A3">
        <w:rPr>
          <w:rFonts w:ascii="Arial" w:eastAsia="Times New Roman" w:hAnsi="Arial" w:cs="Arial"/>
          <w:color w:val="000000"/>
          <w:sz w:val="24"/>
          <w:szCs w:val="24"/>
          <w:lang w:val="en-GB"/>
        </w:rPr>
        <w:t>.</w:t>
      </w:r>
    </w:p>
    <w:p w:rsidR="00CA62DE" w:rsidRDefault="00CA62DE" w:rsidP="00CA62DE">
      <w:pPr>
        <w:shd w:val="clear" w:color="auto" w:fill="FFFFFF"/>
        <w:spacing w:after="0" w:line="240" w:lineRule="auto"/>
        <w:jc w:val="both"/>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t>We would be grateful if you would advertise this concert to be held on </w:t>
      </w:r>
      <w:r w:rsidRPr="00FA2AC0">
        <w:rPr>
          <w:rFonts w:ascii="Arial" w:eastAsia="Times New Roman" w:hAnsi="Arial" w:cs="Arial"/>
          <w:bCs/>
          <w:color w:val="000000"/>
          <w:sz w:val="24"/>
          <w:szCs w:val="24"/>
          <w:lang w:val="en-GB"/>
        </w:rPr>
        <w:t>Saturday 23</w:t>
      </w:r>
      <w:r w:rsidRPr="00FA2AC0">
        <w:rPr>
          <w:rFonts w:ascii="Arial" w:eastAsia="Times New Roman" w:hAnsi="Arial" w:cs="Arial"/>
          <w:bCs/>
          <w:color w:val="000000"/>
          <w:sz w:val="24"/>
          <w:szCs w:val="24"/>
          <w:vertAlign w:val="superscript"/>
          <w:lang w:val="en-GB"/>
        </w:rPr>
        <w:t>rd</w:t>
      </w:r>
      <w:r w:rsidRPr="00FA2AC0">
        <w:rPr>
          <w:rFonts w:ascii="Arial" w:eastAsia="Times New Roman" w:hAnsi="Arial" w:cs="Arial"/>
          <w:bCs/>
          <w:color w:val="000000"/>
          <w:sz w:val="24"/>
          <w:szCs w:val="24"/>
          <w:lang w:val="en-GB"/>
        </w:rPr>
        <w:t> February 2008</w:t>
      </w:r>
      <w:r w:rsidRPr="00FA2AC0">
        <w:rPr>
          <w:rFonts w:ascii="Arial" w:eastAsia="Times New Roman" w:hAnsi="Arial" w:cs="Arial"/>
          <w:color w:val="000000"/>
          <w:sz w:val="24"/>
          <w:szCs w:val="24"/>
          <w:lang w:val="en-GB"/>
        </w:rPr>
        <w:t>,</w:t>
      </w:r>
      <w:r w:rsidRPr="002D37A3">
        <w:rPr>
          <w:rFonts w:ascii="Arial" w:eastAsia="Times New Roman" w:hAnsi="Arial" w:cs="Arial"/>
          <w:color w:val="000000"/>
          <w:sz w:val="24"/>
          <w:szCs w:val="24"/>
          <w:lang w:val="en-GB"/>
        </w:rPr>
        <w:t xml:space="preserve"> at 7:30 pm.</w:t>
      </w:r>
      <w:r>
        <w:rPr>
          <w:rFonts w:ascii="Arial" w:eastAsia="Times New Roman" w:hAnsi="Arial" w:cs="Arial"/>
          <w:color w:val="000000"/>
          <w:sz w:val="24"/>
          <w:szCs w:val="24"/>
          <w:lang w:val="en-GB"/>
        </w:rPr>
        <w:t xml:space="preserve">  </w:t>
      </w:r>
      <w:r w:rsidRPr="002D37A3">
        <w:rPr>
          <w:rFonts w:ascii="Arial" w:eastAsia="Times New Roman" w:hAnsi="Arial" w:cs="Arial"/>
          <w:color w:val="000000"/>
          <w:sz w:val="24"/>
          <w:szCs w:val="24"/>
          <w:lang w:val="en-GB"/>
        </w:rPr>
        <w:t>Tickets will be on sale from November 1</w:t>
      </w:r>
      <w:r w:rsidRPr="002D37A3">
        <w:rPr>
          <w:rFonts w:ascii="Arial" w:eastAsia="Times New Roman" w:hAnsi="Arial" w:cs="Arial"/>
          <w:color w:val="000000"/>
          <w:sz w:val="24"/>
          <w:szCs w:val="24"/>
          <w:vertAlign w:val="superscript"/>
          <w:lang w:val="en-GB"/>
        </w:rPr>
        <w:t>st</w:t>
      </w:r>
      <w:r>
        <w:rPr>
          <w:rFonts w:ascii="Arial" w:eastAsia="Times New Roman" w:hAnsi="Arial" w:cs="Arial"/>
          <w:color w:val="000000"/>
          <w:sz w:val="24"/>
          <w:szCs w:val="24"/>
          <w:lang w:val="en-GB"/>
        </w:rPr>
        <w:t xml:space="preserve">, </w:t>
      </w:r>
      <w:r w:rsidRPr="002D37A3">
        <w:rPr>
          <w:rFonts w:ascii="Arial" w:eastAsia="Times New Roman" w:hAnsi="Arial" w:cs="Arial"/>
          <w:color w:val="000000"/>
          <w:sz w:val="24"/>
          <w:szCs w:val="24"/>
          <w:lang w:val="en-GB"/>
        </w:rPr>
        <w:t>2007.</w:t>
      </w:r>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i/>
          <w:iCs/>
          <w:color w:val="000000"/>
          <w:sz w:val="24"/>
          <w:szCs w:val="24"/>
          <w:lang w:val="en-GB"/>
        </w:rPr>
        <w:t xml:space="preserve">Tickets can be obtained by having a ‘Block Booking’ for which a form is enclosed; by phoning Sally </w:t>
      </w:r>
      <w:r w:rsidR="00FA2AC0" w:rsidRPr="002D37A3">
        <w:rPr>
          <w:rFonts w:ascii="Arial" w:eastAsia="Times New Roman" w:hAnsi="Arial" w:cs="Arial"/>
          <w:i/>
          <w:iCs/>
          <w:color w:val="000000"/>
          <w:sz w:val="24"/>
          <w:szCs w:val="24"/>
          <w:lang w:val="en-GB"/>
        </w:rPr>
        <w:t xml:space="preserve">Dale on Ph </w:t>
      </w:r>
      <w:r w:rsidR="00FA2AC0">
        <w:rPr>
          <w:rFonts w:ascii="Arial" w:eastAsia="Times New Roman" w:hAnsi="Arial" w:cs="Arial"/>
          <w:i/>
          <w:iCs/>
          <w:color w:val="000000"/>
          <w:sz w:val="24"/>
          <w:szCs w:val="24"/>
          <w:lang w:val="en-GB"/>
        </w:rPr>
        <w:t>671-</w:t>
      </w:r>
      <w:r w:rsidR="00FA2AC0" w:rsidRPr="002D37A3">
        <w:rPr>
          <w:rFonts w:ascii="Arial" w:eastAsia="Times New Roman" w:hAnsi="Arial" w:cs="Arial"/>
          <w:i/>
          <w:iCs/>
          <w:color w:val="000000"/>
          <w:sz w:val="24"/>
          <w:szCs w:val="24"/>
          <w:lang w:val="en-GB"/>
        </w:rPr>
        <w:t>525-7859; or by wr</w:t>
      </w:r>
      <w:r w:rsidR="00FA2AC0">
        <w:rPr>
          <w:rFonts w:ascii="Arial" w:eastAsia="Times New Roman" w:hAnsi="Arial" w:cs="Arial"/>
          <w:i/>
          <w:iCs/>
          <w:color w:val="000000"/>
          <w:sz w:val="24"/>
          <w:szCs w:val="24"/>
          <w:lang w:val="en-GB"/>
        </w:rPr>
        <w:t>iting to Dennis Marsh Concert 522 Orange</w:t>
      </w:r>
      <w:r w:rsidR="00FA2AC0" w:rsidRPr="002D37A3">
        <w:rPr>
          <w:rFonts w:ascii="Arial" w:eastAsia="Times New Roman" w:hAnsi="Arial" w:cs="Arial"/>
          <w:i/>
          <w:iCs/>
          <w:color w:val="000000"/>
          <w:sz w:val="24"/>
          <w:szCs w:val="24"/>
          <w:lang w:val="en-GB"/>
        </w:rPr>
        <w:t xml:space="preserve"> Avenue, </w:t>
      </w:r>
      <w:r w:rsidR="00FA2AC0">
        <w:rPr>
          <w:rFonts w:ascii="Arial" w:eastAsia="Times New Roman" w:hAnsi="Arial" w:cs="Arial"/>
          <w:i/>
          <w:iCs/>
          <w:color w:val="000000"/>
          <w:sz w:val="24"/>
          <w:szCs w:val="24"/>
          <w:lang w:val="en-GB"/>
        </w:rPr>
        <w:t>Smithton, MA</w:t>
      </w:r>
      <w:r w:rsidR="00FA2AC0" w:rsidRPr="002D37A3">
        <w:rPr>
          <w:rFonts w:ascii="Arial" w:eastAsia="Times New Roman" w:hAnsi="Arial" w:cs="Arial"/>
          <w:i/>
          <w:iCs/>
          <w:color w:val="000000"/>
          <w:sz w:val="24"/>
          <w:szCs w:val="24"/>
          <w:lang w:val="en-GB"/>
        </w:rPr>
        <w:t>.</w:t>
      </w:r>
      <w:bookmarkStart w:id="0" w:name="_GoBack"/>
      <w:bookmarkEnd w:id="0"/>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This concert has been arranged as a Fundraising function for Otahuhu United Association Football Club.  Thank you for your support, and we hope to see you there.</w:t>
      </w: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Kind Regards,</w:t>
      </w: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M Dale</w:t>
      </w:r>
    </w:p>
    <w:p w:rsidR="00CA62DE" w:rsidRPr="002D37A3" w:rsidRDefault="00CA62DE" w:rsidP="00CA62DE">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On behalf of Otahuhu United A.F.C.</w:t>
      </w:r>
    </w:p>
    <w:p w:rsidR="00CA62DE" w:rsidRPr="00DF7D0C" w:rsidRDefault="00CA62DE" w:rsidP="00CA62DE">
      <w:pPr>
        <w:shd w:val="clear" w:color="auto" w:fill="FFFFFF"/>
        <w:spacing w:after="0" w:line="240" w:lineRule="auto"/>
        <w:rPr>
          <w:rFonts w:ascii="Arial" w:eastAsia="Times New Roman" w:hAnsi="Arial" w:cs="Arial"/>
          <w:color w:val="538135" w:themeColor="accent6" w:themeShade="BF"/>
          <w:sz w:val="24"/>
          <w:szCs w:val="24"/>
        </w:rPr>
      </w:pPr>
    </w:p>
    <w:p w:rsidR="00CA62DE" w:rsidRDefault="00CA62DE" w:rsidP="00CA62DE">
      <w:pPr>
        <w:shd w:val="clear" w:color="auto" w:fill="FFFFFF"/>
        <w:spacing w:after="0" w:line="240" w:lineRule="auto"/>
        <w:rPr>
          <w:rFonts w:ascii="Arial" w:eastAsia="Times New Roman" w:hAnsi="Arial" w:cs="Arial"/>
          <w:color w:val="FF0000"/>
          <w:sz w:val="27"/>
          <w:szCs w:val="27"/>
        </w:rPr>
      </w:pPr>
      <w:r w:rsidRPr="00DF7D0C">
        <w:rPr>
          <w:rFonts w:ascii="Arial" w:eastAsia="Times New Roman" w:hAnsi="Arial" w:cs="Arial"/>
          <w:color w:val="538135" w:themeColor="accent6" w:themeShade="BF"/>
          <w:sz w:val="24"/>
          <w:szCs w:val="24"/>
        </w:rPr>
        <w:t>, and a price list will be available on the night</w:t>
      </w:r>
      <w:r>
        <w:rPr>
          <w:rFonts w:ascii="Arial" w:eastAsia="Times New Roman" w:hAnsi="Arial" w:cs="Arial"/>
          <w:color w:val="FF0000"/>
          <w:sz w:val="27"/>
          <w:szCs w:val="27"/>
        </w:rPr>
        <w:br w:type="page"/>
      </w:r>
    </w:p>
    <w:p w:rsidR="00CA62DE" w:rsidRPr="00C95DB4" w:rsidRDefault="00CA62DE" w:rsidP="00CA62DE">
      <w:pPr>
        <w:pStyle w:val="ListParagraph"/>
        <w:numPr>
          <w:ilvl w:val="0"/>
          <w:numId w:val="9"/>
        </w:numPr>
        <w:shd w:val="clear" w:color="auto" w:fill="FFFFFF"/>
        <w:spacing w:after="0" w:line="240" w:lineRule="auto"/>
        <w:rPr>
          <w:rFonts w:ascii="Arial" w:eastAsia="Times New Roman" w:hAnsi="Arial" w:cs="Arial"/>
          <w:b/>
          <w:color w:val="000000"/>
          <w:u w:val="single"/>
        </w:rPr>
      </w:pPr>
      <w:r w:rsidRPr="00C95DB4">
        <w:rPr>
          <w:rFonts w:ascii="Arial" w:eastAsia="Times New Roman" w:hAnsi="Arial" w:cs="Arial"/>
          <w:b/>
          <w:color w:val="000000"/>
          <w:u w:val="single"/>
        </w:rPr>
        <w:lastRenderedPageBreak/>
        <w:t>Alignment Tools in the Font Tool Bar Ribbon to Format a Passage</w:t>
      </w:r>
    </w:p>
    <w:p w:rsidR="00CA62DE" w:rsidRPr="00C95DB4" w:rsidRDefault="00CA62DE" w:rsidP="00CA62DE">
      <w:pPr>
        <w:shd w:val="clear" w:color="auto" w:fill="FFFFFF"/>
        <w:spacing w:after="0" w:line="240" w:lineRule="auto"/>
        <w:ind w:left="360" w:firstLine="720"/>
        <w:rPr>
          <w:rFonts w:ascii="Arial" w:eastAsia="Times New Roman" w:hAnsi="Arial" w:cs="Arial"/>
          <w:color w:val="000000"/>
        </w:rPr>
      </w:pPr>
      <w:r w:rsidRPr="00C95DB4">
        <w:rPr>
          <w:rFonts w:ascii="Arial" w:eastAsia="Times New Roman" w:hAnsi="Arial" w:cs="Arial"/>
          <w:color w:val="000000"/>
        </w:rPr>
        <w:t>Focus on Left, Center, Right, and Justify Exercise – Using Alignment Tools</w:t>
      </w:r>
    </w:p>
    <w:p w:rsidR="00CA62DE" w:rsidRPr="00C95DB4" w:rsidRDefault="00CA62DE" w:rsidP="00CA62DE">
      <w:pPr>
        <w:shd w:val="clear" w:color="auto" w:fill="FFFFFF"/>
        <w:spacing w:after="0" w:line="240" w:lineRule="auto"/>
        <w:ind w:left="360" w:firstLine="720"/>
        <w:rPr>
          <w:rFonts w:ascii="Arial" w:eastAsia="Times New Roman" w:hAnsi="Arial" w:cs="Arial"/>
          <w:color w:val="000000"/>
          <w:sz w:val="10"/>
        </w:rPr>
      </w:pPr>
    </w:p>
    <w:p w:rsidR="00CA62DE" w:rsidRDefault="00CA62DE" w:rsidP="00CA62DE">
      <w:pPr>
        <w:shd w:val="clear" w:color="auto" w:fill="FFFFFF"/>
        <w:spacing w:after="0" w:line="240" w:lineRule="auto"/>
        <w:rPr>
          <w:rFonts w:eastAsia="Times New Roman" w:cs="Arial"/>
          <w:color w:val="000000" w:themeColor="text1"/>
        </w:rPr>
      </w:pPr>
      <w:r w:rsidRPr="00A96713">
        <w:rPr>
          <w:rFonts w:eastAsia="Times New Roman" w:cs="Arial"/>
          <w:b/>
          <w:color w:val="000000" w:themeColor="text1"/>
          <w:sz w:val="24"/>
          <w:u w:val="single"/>
        </w:rPr>
        <w:t xml:space="preserve">Directions: </w:t>
      </w:r>
      <w:r w:rsidRPr="00A96713">
        <w:rPr>
          <w:rFonts w:eastAsia="Times New Roman" w:cs="Arial"/>
          <w:color w:val="000000" w:themeColor="text1"/>
          <w:sz w:val="24"/>
        </w:rPr>
        <w:t>Format the following passages as per the instruction column. Correct any misspellings too.</w:t>
      </w:r>
    </w:p>
    <w:tbl>
      <w:tblPr>
        <w:tblStyle w:val="TableGrid"/>
        <w:tblW w:w="0" w:type="auto"/>
        <w:tblLook w:val="04A0" w:firstRow="1" w:lastRow="0" w:firstColumn="1" w:lastColumn="0" w:noHBand="0" w:noVBand="1"/>
      </w:tblPr>
      <w:tblGrid>
        <w:gridCol w:w="2785"/>
        <w:gridCol w:w="8005"/>
      </w:tblGrid>
      <w:tr w:rsidR="00CA62DE" w:rsidRPr="00C95DB4" w:rsidTr="00B93A0E">
        <w:tc>
          <w:tcPr>
            <w:tcW w:w="2785" w:type="dxa"/>
          </w:tcPr>
          <w:p w:rsidR="00CA62DE" w:rsidRPr="00C95DB4" w:rsidRDefault="00CA62DE" w:rsidP="00B93A0E">
            <w:pPr>
              <w:shd w:val="clear" w:color="auto" w:fill="FFFFFF"/>
              <w:jc w:val="center"/>
              <w:rPr>
                <w:rFonts w:eastAsia="Times New Roman" w:cs="Arial"/>
                <w:b/>
                <w:bCs/>
                <w:u w:val="single"/>
              </w:rPr>
            </w:pPr>
            <w:r w:rsidRPr="00C95DB4">
              <w:rPr>
                <w:rFonts w:eastAsia="Times New Roman" w:cs="Arial"/>
                <w:b/>
                <w:bCs/>
                <w:u w:val="single"/>
              </w:rPr>
              <w:t>Instruction Column:</w:t>
            </w:r>
          </w:p>
        </w:tc>
        <w:tc>
          <w:tcPr>
            <w:tcW w:w="8005" w:type="dxa"/>
          </w:tcPr>
          <w:p w:rsidR="00CA62DE" w:rsidRPr="00C95DB4" w:rsidRDefault="00CA62DE" w:rsidP="00B93A0E">
            <w:pPr>
              <w:shd w:val="clear" w:color="auto" w:fill="FFFFFF"/>
              <w:jc w:val="center"/>
              <w:rPr>
                <w:rFonts w:eastAsia="Times New Roman" w:cs="Arial"/>
                <w:u w:val="single"/>
              </w:rPr>
            </w:pPr>
            <w:r w:rsidRPr="00C95DB4">
              <w:rPr>
                <w:rFonts w:eastAsia="Times New Roman" w:cs="Arial"/>
                <w:b/>
                <w:u w:val="single"/>
              </w:rPr>
              <w:t>Edit this Column</w:t>
            </w:r>
          </w:p>
        </w:tc>
      </w:tr>
      <w:tr w:rsidR="00CA62DE" w:rsidRPr="00C95DB4" w:rsidTr="00B93A0E">
        <w:tc>
          <w:tcPr>
            <w:tcW w:w="2785" w:type="dxa"/>
            <w:vAlign w:val="center"/>
          </w:tcPr>
          <w:p w:rsidR="00CA62DE" w:rsidRPr="00C95DB4" w:rsidRDefault="00CA62DE" w:rsidP="00B93A0E">
            <w:pPr>
              <w:pStyle w:val="ListParagraph"/>
              <w:numPr>
                <w:ilvl w:val="0"/>
                <w:numId w:val="4"/>
              </w:numPr>
              <w:shd w:val="clear" w:color="auto" w:fill="FFFFFF"/>
              <w:ind w:left="252" w:hanging="198"/>
              <w:rPr>
                <w:rFonts w:eastAsia="Times New Roman" w:cs="Arial"/>
                <w:color w:val="538135" w:themeColor="accent6" w:themeShade="BF"/>
              </w:rPr>
            </w:pPr>
            <w:r w:rsidRPr="00C95DB4">
              <w:rPr>
                <w:rFonts w:eastAsia="Times New Roman" w:cs="Arial"/>
                <w:b/>
                <w:bCs/>
                <w:u w:val="single"/>
              </w:rPr>
              <w:t>Left Align</w:t>
            </w:r>
            <w:r w:rsidRPr="00C95DB4">
              <w:rPr>
                <w:rFonts w:eastAsia="Times New Roman" w:cs="Arial"/>
                <w:bCs/>
              </w:rPr>
              <w:t xml:space="preserve"> the text in the Edit Column to the right </w:t>
            </w:r>
            <w:r w:rsidRPr="00C95DB4">
              <w:sym w:font="Wingdings" w:char="F0E8"/>
            </w:r>
            <w:r w:rsidRPr="00C95DB4">
              <w:rPr>
                <w:rFonts w:eastAsia="Times New Roman" w:cs="Arial"/>
                <w:bCs/>
              </w:rPr>
              <w:t xml:space="preserve"> </w:t>
            </w:r>
            <w:r>
              <w:rPr>
                <w:rFonts w:eastAsia="Times New Roman" w:cs="Arial"/>
                <w:bCs/>
              </w:rPr>
              <w:t xml:space="preserve"> CTRL +L</w:t>
            </w:r>
          </w:p>
        </w:tc>
        <w:tc>
          <w:tcPr>
            <w:tcW w:w="8005" w:type="dxa"/>
          </w:tcPr>
          <w:p w:rsidR="00CA62DE" w:rsidRPr="00C95DB4" w:rsidRDefault="00CA62DE" w:rsidP="00B93A0E">
            <w:pPr>
              <w:shd w:val="clear" w:color="auto" w:fill="FFFFFF"/>
              <w:jc w:val="center"/>
              <w:rPr>
                <w:rFonts w:eastAsia="Times New Roman" w:cs="Arial"/>
                <w:color w:val="000000" w:themeColor="text1"/>
              </w:rPr>
            </w:pPr>
            <w:r w:rsidRPr="00C95DB4">
              <w:rPr>
                <w:rFonts w:eastAsia="Times New Roman" w:cs="Arial"/>
                <w:color w:val="538135" w:themeColor="accent6" w:themeShade="BF"/>
              </w:rPr>
              <w:t xml:space="preserve">This is a double-sided circuit board and care </w:t>
            </w:r>
            <w:proofErr w:type="gramStart"/>
            <w:r w:rsidRPr="00C95DB4">
              <w:rPr>
                <w:rFonts w:eastAsia="Times New Roman" w:cs="Arial"/>
                <w:color w:val="538135" w:themeColor="accent6" w:themeShade="BF"/>
              </w:rPr>
              <w:t>has to</w:t>
            </w:r>
            <w:proofErr w:type="gramEnd"/>
            <w:r w:rsidRPr="00C95DB4">
              <w:rPr>
                <w:rFonts w:eastAsia="Times New Roman" w:cs="Arial"/>
                <w:color w:val="538135" w:themeColor="accent6" w:themeShade="BF"/>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cheap plastic beads between the boards.</w:t>
            </w:r>
          </w:p>
        </w:tc>
      </w:tr>
      <w:tr w:rsidR="00CA62DE" w:rsidRPr="00C95DB4" w:rsidTr="00B93A0E">
        <w:tc>
          <w:tcPr>
            <w:tcW w:w="2785" w:type="dxa"/>
          </w:tcPr>
          <w:p w:rsidR="00CA62DE" w:rsidRPr="00C95DB4" w:rsidRDefault="00CA62DE" w:rsidP="00B93A0E">
            <w:pPr>
              <w:shd w:val="clear" w:color="auto" w:fill="FFFFFF"/>
              <w:ind w:left="252" w:hanging="198"/>
              <w:jc w:val="right"/>
              <w:rPr>
                <w:rFonts w:eastAsia="Times New Roman" w:cs="Arial"/>
                <w:color w:val="000000" w:themeColor="text1"/>
              </w:rPr>
            </w:pPr>
            <w:r w:rsidRPr="00C95DB4">
              <w:rPr>
                <w:rFonts w:eastAsia="Times New Roman" w:cs="Arial"/>
                <w:color w:val="000000" w:themeColor="text1"/>
              </w:rPr>
              <w:t> </w:t>
            </w:r>
          </w:p>
          <w:p w:rsidR="00CA62DE" w:rsidRPr="00C95DB4" w:rsidRDefault="00CA62DE" w:rsidP="00B93A0E">
            <w:pPr>
              <w:pStyle w:val="ListParagraph"/>
              <w:numPr>
                <w:ilvl w:val="0"/>
                <w:numId w:val="4"/>
              </w:numPr>
              <w:ind w:left="252" w:hanging="198"/>
              <w:rPr>
                <w:rFonts w:eastAsia="Times New Roman" w:cs="Times New Roman"/>
                <w:b/>
                <w:bCs/>
                <w:color w:val="000000" w:themeColor="text1"/>
              </w:rPr>
            </w:pPr>
            <w:r w:rsidRPr="00C95DB4">
              <w:rPr>
                <w:rFonts w:eastAsia="Times New Roman" w:cs="Times New Roman"/>
                <w:b/>
                <w:bCs/>
                <w:color w:val="000000" w:themeColor="text1"/>
                <w:u w:val="single"/>
              </w:rPr>
              <w:t>Center Align</w:t>
            </w:r>
            <w:r w:rsidRPr="00C95DB4">
              <w:rPr>
                <w:rFonts w:eastAsia="Times New Roman" w:cs="Times New Roman"/>
                <w:b/>
                <w:bCs/>
                <w:color w:val="000000" w:themeColor="text1"/>
              </w:rPr>
              <w:t xml:space="preserve"> </w:t>
            </w:r>
            <w:r w:rsidRPr="00C95DB4">
              <w:rPr>
                <w:rFonts w:eastAsia="Times New Roman" w:cs="Arial"/>
                <w:bCs/>
              </w:rPr>
              <w:t xml:space="preserve">the text in the Edit Column to the right </w:t>
            </w:r>
            <w:r w:rsidRPr="00C95DB4">
              <w:sym w:font="Wingdings" w:char="F0E8"/>
            </w:r>
            <w:r>
              <w:t xml:space="preserve"> CTRL + E</w:t>
            </w:r>
          </w:p>
          <w:p w:rsidR="00CA62DE" w:rsidRPr="00C95DB4" w:rsidRDefault="00CA62DE" w:rsidP="00B93A0E">
            <w:pPr>
              <w:ind w:left="252" w:hanging="198"/>
              <w:rPr>
                <w:rFonts w:eastAsia="Times New Roman" w:cs="Arial"/>
                <w:color w:val="000000" w:themeColor="text1"/>
              </w:rPr>
            </w:pPr>
          </w:p>
        </w:tc>
        <w:tc>
          <w:tcPr>
            <w:tcW w:w="8005" w:type="dxa"/>
          </w:tcPr>
          <w:p w:rsidR="00CA62DE" w:rsidRPr="00C95DB4" w:rsidRDefault="00CA62DE" w:rsidP="00B93A0E">
            <w:pPr>
              <w:rPr>
                <w:rFonts w:eastAsia="Times New Roman" w:cs="Arial"/>
                <w:color w:val="000000" w:themeColor="text1"/>
              </w:rPr>
            </w:pPr>
            <w:r w:rsidRPr="00C95DB4">
              <w:rPr>
                <w:rFonts w:eastAsia="Times New Roman" w:cs="Arial"/>
                <w:color w:val="000000" w:themeColor="text1"/>
              </w:rPr>
              <w:t xml:space="preserve">This is a double-sided circuit board and care </w:t>
            </w:r>
            <w:proofErr w:type="gramStart"/>
            <w:r w:rsidRPr="00C95DB4">
              <w:rPr>
                <w:rFonts w:eastAsia="Times New Roman" w:cs="Arial"/>
                <w:color w:val="000000" w:themeColor="text1"/>
              </w:rPr>
              <w:t>has to</w:t>
            </w:r>
            <w:proofErr w:type="gramEnd"/>
            <w:r w:rsidRPr="00C95DB4">
              <w:rPr>
                <w:rFonts w:eastAsia="Times New Roman" w:cs="Arial"/>
                <w:color w:val="000000" w:themeColor="text1"/>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w:t>
            </w:r>
            <w:proofErr w:type="spellStart"/>
            <w:r w:rsidRPr="00C95DB4">
              <w:rPr>
                <w:rFonts w:eastAsia="Times New Roman" w:cs="Arial"/>
                <w:color w:val="000000" w:themeColor="text1"/>
              </w:rPr>
              <w:t>cheep</w:t>
            </w:r>
            <w:proofErr w:type="spellEnd"/>
            <w:r w:rsidRPr="00C95DB4">
              <w:rPr>
                <w:rFonts w:eastAsia="Times New Roman" w:cs="Arial"/>
                <w:color w:val="000000" w:themeColor="text1"/>
              </w:rPr>
              <w:t xml:space="preserve"> plastic beads between the boards.</w:t>
            </w:r>
          </w:p>
        </w:tc>
      </w:tr>
      <w:tr w:rsidR="00CA62DE" w:rsidRPr="00C95DB4" w:rsidTr="00B93A0E">
        <w:tc>
          <w:tcPr>
            <w:tcW w:w="2785" w:type="dxa"/>
          </w:tcPr>
          <w:p w:rsidR="00CA62DE" w:rsidRPr="00C95DB4" w:rsidRDefault="00CA62DE" w:rsidP="00B93A0E">
            <w:pPr>
              <w:pStyle w:val="ListParagraph"/>
              <w:numPr>
                <w:ilvl w:val="0"/>
                <w:numId w:val="4"/>
              </w:numPr>
              <w:ind w:left="252" w:hanging="198"/>
              <w:rPr>
                <w:rFonts w:eastAsia="Times New Roman" w:cs="Times New Roman"/>
                <w:b/>
                <w:bCs/>
                <w:color w:val="000000" w:themeColor="text1"/>
              </w:rPr>
            </w:pPr>
            <w:r w:rsidRPr="00C95DB4">
              <w:rPr>
                <w:rFonts w:eastAsia="Times New Roman" w:cs="Arial"/>
                <w:b/>
                <w:bCs/>
                <w:u w:val="single"/>
              </w:rPr>
              <w:t xml:space="preserve">Right Align </w:t>
            </w:r>
            <w:r w:rsidRPr="00C95DB4">
              <w:rPr>
                <w:rFonts w:eastAsia="Times New Roman" w:cs="Arial"/>
                <w:bCs/>
              </w:rPr>
              <w:t xml:space="preserve">the text in the Edit Column to the right </w:t>
            </w:r>
            <w:r w:rsidRPr="00C95DB4">
              <w:sym w:font="Wingdings" w:char="F0E8"/>
            </w:r>
            <w:r>
              <w:t xml:space="preserve"> CTRL + R</w:t>
            </w:r>
          </w:p>
          <w:p w:rsidR="00CA62DE" w:rsidRPr="00C95DB4" w:rsidRDefault="00CA62DE" w:rsidP="00B93A0E">
            <w:pPr>
              <w:ind w:left="252" w:hanging="198"/>
              <w:rPr>
                <w:rFonts w:eastAsia="Times New Roman" w:cs="Arial"/>
                <w:color w:val="000000" w:themeColor="text1"/>
              </w:rPr>
            </w:pPr>
          </w:p>
        </w:tc>
        <w:tc>
          <w:tcPr>
            <w:tcW w:w="8005" w:type="dxa"/>
          </w:tcPr>
          <w:p w:rsidR="00CA62DE" w:rsidRPr="00C95DB4" w:rsidRDefault="00CA62DE" w:rsidP="00B93A0E">
            <w:pPr>
              <w:rPr>
                <w:rFonts w:eastAsia="Times New Roman" w:cs="Arial"/>
                <w:color w:val="000000" w:themeColor="text1"/>
              </w:rPr>
            </w:pPr>
            <w:r w:rsidRPr="00C95DB4">
              <w:rPr>
                <w:rFonts w:eastAsia="Times New Roman" w:cs="Arial"/>
                <w:color w:val="1F4E79" w:themeColor="accent1" w:themeShade="80"/>
              </w:rPr>
              <w:t xml:space="preserve">This is a double-sided circuit board and care </w:t>
            </w:r>
            <w:proofErr w:type="gramStart"/>
            <w:r w:rsidRPr="00C95DB4">
              <w:rPr>
                <w:rFonts w:eastAsia="Times New Roman" w:cs="Arial"/>
                <w:color w:val="1F4E79" w:themeColor="accent1" w:themeShade="80"/>
              </w:rPr>
              <w:t>has to</w:t>
            </w:r>
            <w:proofErr w:type="gramEnd"/>
            <w:r w:rsidRPr="00C95DB4">
              <w:rPr>
                <w:rFonts w:eastAsia="Times New Roman" w:cs="Arial"/>
                <w:color w:val="1F4E79" w:themeColor="accent1" w:themeShade="80"/>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cheap plastic beads between the boards.</w:t>
            </w:r>
          </w:p>
        </w:tc>
      </w:tr>
    </w:tbl>
    <w:p w:rsidR="00CA62DE" w:rsidRDefault="00CA62DE" w:rsidP="00CA62DE">
      <w:r>
        <w:br w:type="page"/>
      </w:r>
    </w:p>
    <w:p w:rsidR="00CA62DE" w:rsidRPr="00C95DB4" w:rsidRDefault="00CA62DE" w:rsidP="00CA62DE">
      <w:pPr>
        <w:pStyle w:val="ListParagraph"/>
        <w:numPr>
          <w:ilvl w:val="0"/>
          <w:numId w:val="8"/>
        </w:numPr>
        <w:shd w:val="clear" w:color="auto" w:fill="FFFFFF"/>
        <w:spacing w:after="0" w:line="240" w:lineRule="auto"/>
        <w:rPr>
          <w:rFonts w:ascii="Arial" w:eastAsia="Times New Roman" w:hAnsi="Arial" w:cs="Arial"/>
          <w:b/>
          <w:color w:val="000000"/>
          <w:u w:val="single"/>
        </w:rPr>
      </w:pPr>
      <w:r w:rsidRPr="00C95DB4">
        <w:rPr>
          <w:rFonts w:ascii="Arial" w:eastAsia="Times New Roman" w:hAnsi="Arial" w:cs="Arial"/>
          <w:b/>
          <w:color w:val="000000"/>
          <w:u w:val="single"/>
        </w:rPr>
        <w:lastRenderedPageBreak/>
        <w:t>Alignment Tools in the Font Tool Bar Ribbon to Format a Passage</w:t>
      </w:r>
      <w:r>
        <w:rPr>
          <w:rFonts w:ascii="Arial" w:eastAsia="Times New Roman" w:hAnsi="Arial" w:cs="Arial"/>
          <w:b/>
          <w:color w:val="000000"/>
          <w:u w:val="single"/>
        </w:rPr>
        <w:t xml:space="preserve"> (</w:t>
      </w:r>
      <w:r w:rsidRPr="00C95DB4">
        <w:rPr>
          <w:rFonts w:ascii="Arial" w:eastAsia="Times New Roman" w:hAnsi="Arial" w:cs="Arial"/>
          <w:b/>
          <w:color w:val="000000"/>
        </w:rPr>
        <w:t>Continued)</w:t>
      </w:r>
    </w:p>
    <w:p w:rsidR="00CA62DE" w:rsidRDefault="00CA62DE" w:rsidP="00CA62DE">
      <w:pPr>
        <w:shd w:val="clear" w:color="auto" w:fill="FFFFFF"/>
        <w:spacing w:after="0" w:line="240" w:lineRule="auto"/>
        <w:ind w:left="360" w:firstLine="720"/>
        <w:rPr>
          <w:rFonts w:ascii="Arial" w:eastAsia="Times New Roman" w:hAnsi="Arial" w:cs="Arial"/>
          <w:color w:val="000000"/>
        </w:rPr>
      </w:pPr>
      <w:r w:rsidRPr="00C95DB4">
        <w:rPr>
          <w:rFonts w:ascii="Arial" w:eastAsia="Times New Roman" w:hAnsi="Arial" w:cs="Arial"/>
          <w:color w:val="000000"/>
        </w:rPr>
        <w:t>Focus on Left, Center, Right, and Justify Exercise – Using Alignment Tools</w:t>
      </w:r>
    </w:p>
    <w:p w:rsidR="00CA62DE" w:rsidRDefault="00CA62DE" w:rsidP="00CA62DE">
      <w:pPr>
        <w:shd w:val="clear" w:color="auto" w:fill="FFFFFF"/>
        <w:spacing w:after="0" w:line="240" w:lineRule="auto"/>
        <w:ind w:left="360" w:firstLine="720"/>
        <w:rPr>
          <w:rFonts w:ascii="Arial" w:eastAsia="Times New Roman" w:hAnsi="Arial" w:cs="Arial"/>
          <w:color w:val="000000"/>
        </w:rPr>
      </w:pPr>
    </w:p>
    <w:tbl>
      <w:tblPr>
        <w:tblStyle w:val="TableGrid"/>
        <w:tblW w:w="0" w:type="auto"/>
        <w:tblLook w:val="04A0" w:firstRow="1" w:lastRow="0" w:firstColumn="1" w:lastColumn="0" w:noHBand="0" w:noVBand="1"/>
      </w:tblPr>
      <w:tblGrid>
        <w:gridCol w:w="2785"/>
        <w:gridCol w:w="8005"/>
      </w:tblGrid>
      <w:tr w:rsidR="00CA62DE" w:rsidRPr="00C95DB4" w:rsidTr="00B93A0E">
        <w:tc>
          <w:tcPr>
            <w:tcW w:w="2785" w:type="dxa"/>
          </w:tcPr>
          <w:p w:rsidR="00CA62DE" w:rsidRPr="00BC31FB" w:rsidRDefault="00CA62DE" w:rsidP="00B93A0E">
            <w:pPr>
              <w:pStyle w:val="ListParagraph"/>
              <w:numPr>
                <w:ilvl w:val="0"/>
                <w:numId w:val="4"/>
              </w:numPr>
              <w:ind w:left="342" w:hanging="270"/>
              <w:rPr>
                <w:rFonts w:eastAsia="Times New Roman" w:cs="Times New Roman"/>
                <w:b/>
                <w:bCs/>
                <w:color w:val="000000" w:themeColor="text1"/>
              </w:rPr>
            </w:pPr>
            <w:r>
              <w:br w:type="page"/>
            </w:r>
            <w:r w:rsidRPr="00BC31FB">
              <w:rPr>
                <w:rFonts w:eastAsia="Times New Roman" w:cs="Arial"/>
                <w:b/>
                <w:bCs/>
                <w:u w:val="single"/>
              </w:rPr>
              <w:t xml:space="preserve"> </w:t>
            </w:r>
            <w:r w:rsidRPr="00BC31FB">
              <w:rPr>
                <w:rFonts w:eastAsia="Times New Roman" w:cs="Times New Roman"/>
                <w:bCs/>
                <w:color w:val="000000" w:themeColor="text1"/>
                <w:u w:val="single"/>
              </w:rPr>
              <w:t>Justify</w:t>
            </w:r>
            <w:r w:rsidRPr="00BC31FB">
              <w:rPr>
                <w:rFonts w:eastAsia="Times New Roman" w:cs="Times New Roman"/>
                <w:b/>
                <w:bCs/>
                <w:color w:val="000000" w:themeColor="text1"/>
              </w:rPr>
              <w:t xml:space="preserve"> </w:t>
            </w:r>
            <w:r w:rsidRPr="00BC31FB">
              <w:rPr>
                <w:rFonts w:eastAsia="Times New Roman" w:cs="Arial"/>
                <w:bCs/>
              </w:rPr>
              <w:t xml:space="preserve">the text in the Edit Column to the right </w:t>
            </w:r>
            <w:r w:rsidRPr="00C95DB4">
              <w:sym w:font="Wingdings" w:char="F0E8"/>
            </w:r>
            <w:r>
              <w:t xml:space="preserve"> CTRL + J</w:t>
            </w:r>
          </w:p>
          <w:p w:rsidR="00CA62DE" w:rsidRPr="00C95DB4" w:rsidRDefault="00CA62DE" w:rsidP="00B93A0E">
            <w:pPr>
              <w:ind w:left="252" w:hanging="198"/>
              <w:rPr>
                <w:rFonts w:eastAsia="Times New Roman" w:cs="Arial"/>
                <w:b/>
                <w:bCs/>
                <w:u w:val="single"/>
              </w:rPr>
            </w:pPr>
          </w:p>
        </w:tc>
        <w:tc>
          <w:tcPr>
            <w:tcW w:w="8005" w:type="dxa"/>
          </w:tcPr>
          <w:p w:rsidR="00CA62DE" w:rsidRPr="00C95DB4" w:rsidRDefault="00CA62DE" w:rsidP="00B93A0E">
            <w:pPr>
              <w:rPr>
                <w:rFonts w:eastAsia="Times New Roman" w:cs="Arial"/>
                <w:color w:val="1F4E79" w:themeColor="accent1" w:themeShade="80"/>
              </w:rPr>
            </w:pPr>
            <w:r w:rsidRPr="00C95DB4">
              <w:rPr>
                <w:rFonts w:eastAsia="Times New Roman" w:cs="Arial"/>
                <w:color w:val="000000" w:themeColor="text1"/>
              </w:rPr>
              <w:t xml:space="preserve">This is a double-sided circuit board and care </w:t>
            </w:r>
            <w:proofErr w:type="gramStart"/>
            <w:r w:rsidRPr="00C95DB4">
              <w:rPr>
                <w:rFonts w:eastAsia="Times New Roman" w:cs="Arial"/>
                <w:color w:val="000000" w:themeColor="text1"/>
              </w:rPr>
              <w:t>has to</w:t>
            </w:r>
            <w:proofErr w:type="gramEnd"/>
            <w:r w:rsidRPr="00C95DB4">
              <w:rPr>
                <w:rFonts w:eastAsia="Times New Roman" w:cs="Arial"/>
                <w:color w:val="000000" w:themeColor="text1"/>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cheap plastic beads between the boards.</w:t>
            </w:r>
          </w:p>
        </w:tc>
      </w:tr>
    </w:tbl>
    <w:p w:rsidR="00CA62DE" w:rsidRPr="00C95DB4" w:rsidRDefault="00CA62DE" w:rsidP="00CA62DE">
      <w:pPr>
        <w:shd w:val="clear" w:color="auto" w:fill="FFFFFF"/>
        <w:spacing w:after="0" w:line="240" w:lineRule="auto"/>
        <w:ind w:left="360" w:firstLine="720"/>
        <w:rPr>
          <w:rFonts w:ascii="Arial" w:eastAsia="Times New Roman" w:hAnsi="Arial" w:cs="Arial"/>
          <w:color w:val="000000"/>
        </w:rPr>
      </w:pPr>
    </w:p>
    <w:p w:rsidR="00CA62DE" w:rsidRPr="00CA62DE" w:rsidRDefault="00CA62DE" w:rsidP="00CA62DE">
      <w:pPr>
        <w:pStyle w:val="ListParagraph"/>
        <w:numPr>
          <w:ilvl w:val="0"/>
          <w:numId w:val="8"/>
        </w:numPr>
        <w:shd w:val="clear" w:color="auto" w:fill="FFFFFF"/>
        <w:spacing w:after="0" w:line="240" w:lineRule="auto"/>
        <w:rPr>
          <w:rFonts w:eastAsia="Times New Roman" w:cs="Arial"/>
          <w:b/>
          <w:color w:val="000000" w:themeColor="text1"/>
          <w:sz w:val="24"/>
        </w:rPr>
      </w:pPr>
      <w:r w:rsidRPr="00CA62DE">
        <w:rPr>
          <w:rFonts w:eastAsia="Times New Roman" w:cs="Arial"/>
          <w:b/>
          <w:color w:val="000000" w:themeColor="text1"/>
          <w:sz w:val="24"/>
        </w:rPr>
        <w:t>Double Space &amp; Single Spacing (Paragraph Tools)</w:t>
      </w:r>
    </w:p>
    <w:p w:rsidR="00CA62DE" w:rsidRDefault="00CA62DE" w:rsidP="00CA62DE">
      <w:pPr>
        <w:shd w:val="clear" w:color="auto" w:fill="FFFFFF"/>
        <w:spacing w:after="0" w:line="240" w:lineRule="auto"/>
        <w:rPr>
          <w:rFonts w:eastAsia="Times New Roman" w:cs="Arial"/>
          <w:color w:val="000000" w:themeColor="text1"/>
        </w:rPr>
      </w:pPr>
    </w:p>
    <w:tbl>
      <w:tblPr>
        <w:tblStyle w:val="TableGrid"/>
        <w:tblW w:w="0" w:type="auto"/>
        <w:tblLook w:val="04A0" w:firstRow="1" w:lastRow="0" w:firstColumn="1" w:lastColumn="0" w:noHBand="0" w:noVBand="1"/>
      </w:tblPr>
      <w:tblGrid>
        <w:gridCol w:w="2785"/>
        <w:gridCol w:w="8005"/>
      </w:tblGrid>
      <w:tr w:rsidR="00CA62DE" w:rsidRPr="00C95DB4" w:rsidTr="00B93A0E">
        <w:tc>
          <w:tcPr>
            <w:tcW w:w="2785" w:type="dxa"/>
          </w:tcPr>
          <w:p w:rsidR="00CA62DE" w:rsidRPr="007443D5" w:rsidRDefault="00CA62DE" w:rsidP="00B93A0E">
            <w:pPr>
              <w:pStyle w:val="ListParagraph"/>
              <w:numPr>
                <w:ilvl w:val="0"/>
                <w:numId w:val="4"/>
              </w:numPr>
              <w:ind w:left="342" w:hanging="270"/>
              <w:rPr>
                <w:rFonts w:eastAsia="Times New Roman" w:cs="Times New Roman"/>
                <w:b/>
                <w:bCs/>
                <w:color w:val="000000" w:themeColor="text1"/>
              </w:rPr>
            </w:pPr>
            <w:r>
              <w:br w:type="page"/>
            </w:r>
            <w:r w:rsidRPr="00BC31FB">
              <w:rPr>
                <w:rFonts w:eastAsia="Times New Roman" w:cs="Arial"/>
                <w:b/>
                <w:bCs/>
                <w:u w:val="single"/>
              </w:rPr>
              <w:t xml:space="preserve"> </w:t>
            </w:r>
            <w:r>
              <w:rPr>
                <w:rFonts w:eastAsia="Times New Roman" w:cs="Times New Roman"/>
                <w:bCs/>
                <w:color w:val="000000" w:themeColor="text1"/>
                <w:u w:val="single"/>
              </w:rPr>
              <w:t>Double Space Shortcut:</w:t>
            </w:r>
            <w:r w:rsidRPr="00BC31FB">
              <w:rPr>
                <w:rFonts w:eastAsia="Times New Roman" w:cs="Times New Roman"/>
                <w:b/>
                <w:bCs/>
                <w:color w:val="000000" w:themeColor="text1"/>
              </w:rPr>
              <w:t xml:space="preserve"> </w:t>
            </w:r>
            <w:r w:rsidRPr="007443D5">
              <w:rPr>
                <w:rFonts w:eastAsia="Times New Roman" w:cs="Times New Roman"/>
                <w:bCs/>
                <w:color w:val="000000" w:themeColor="text1"/>
              </w:rPr>
              <w:t xml:space="preserve">Select </w:t>
            </w:r>
            <w:r>
              <w:rPr>
                <w:rFonts w:eastAsia="Times New Roman" w:cs="Arial"/>
                <w:bCs/>
              </w:rPr>
              <w:t>the text in the c</w:t>
            </w:r>
            <w:r w:rsidRPr="00BC31FB">
              <w:rPr>
                <w:rFonts w:eastAsia="Times New Roman" w:cs="Arial"/>
                <w:bCs/>
              </w:rPr>
              <w:t xml:space="preserve">olumn to the right </w:t>
            </w:r>
            <w:r w:rsidRPr="00C95DB4">
              <w:sym w:font="Wingdings" w:char="F0E8"/>
            </w:r>
            <w:r>
              <w:t xml:space="preserve"> </w:t>
            </w:r>
          </w:p>
          <w:p w:rsidR="00CA62DE" w:rsidRDefault="00CA62DE" w:rsidP="00B93A0E">
            <w:pPr>
              <w:ind w:left="72"/>
            </w:pPr>
          </w:p>
          <w:p w:rsidR="00CA62DE" w:rsidRDefault="00CA62DE" w:rsidP="00B93A0E">
            <w:pPr>
              <w:ind w:left="72"/>
            </w:pPr>
            <w:r>
              <w:t>Press CTRL + 2</w:t>
            </w:r>
          </w:p>
          <w:p w:rsidR="00CA62DE" w:rsidRDefault="00CA62DE" w:rsidP="00B93A0E">
            <w:pPr>
              <w:ind w:left="72"/>
            </w:pPr>
          </w:p>
          <w:p w:rsidR="00CA62DE" w:rsidRPr="007443D5" w:rsidRDefault="00CA62DE" w:rsidP="00B93A0E">
            <w:pPr>
              <w:ind w:left="72"/>
              <w:rPr>
                <w:rFonts w:eastAsia="Times New Roman" w:cs="Times New Roman"/>
                <w:b/>
                <w:bCs/>
                <w:color w:val="000000" w:themeColor="text1"/>
              </w:rPr>
            </w:pPr>
            <w:r>
              <w:t>This will set this section to Double Space.</w:t>
            </w:r>
          </w:p>
          <w:p w:rsidR="00CA62DE" w:rsidRPr="00C95DB4" w:rsidRDefault="00CA62DE" w:rsidP="00B93A0E">
            <w:pPr>
              <w:ind w:left="252" w:hanging="198"/>
              <w:rPr>
                <w:rFonts w:eastAsia="Times New Roman" w:cs="Arial"/>
                <w:b/>
                <w:bCs/>
                <w:u w:val="single"/>
              </w:rPr>
            </w:pPr>
          </w:p>
        </w:tc>
        <w:tc>
          <w:tcPr>
            <w:tcW w:w="8005" w:type="dxa"/>
          </w:tcPr>
          <w:p w:rsidR="00CA62DE" w:rsidRPr="00C95DB4" w:rsidRDefault="00CA62DE" w:rsidP="00B93A0E">
            <w:pPr>
              <w:rPr>
                <w:rFonts w:eastAsia="Times New Roman" w:cs="Arial"/>
                <w:color w:val="1F4E79" w:themeColor="accent1" w:themeShade="80"/>
              </w:rPr>
            </w:pPr>
            <w:r w:rsidRPr="00C95DB4">
              <w:rPr>
                <w:rFonts w:eastAsia="Times New Roman" w:cs="Arial"/>
                <w:color w:val="000000" w:themeColor="text1"/>
              </w:rPr>
              <w:t xml:space="preserve">This is a double-sided circuit board and care </w:t>
            </w:r>
            <w:proofErr w:type="gramStart"/>
            <w:r w:rsidRPr="00C95DB4">
              <w:rPr>
                <w:rFonts w:eastAsia="Times New Roman" w:cs="Arial"/>
                <w:color w:val="000000" w:themeColor="text1"/>
              </w:rPr>
              <w:t>has to</w:t>
            </w:r>
            <w:proofErr w:type="gramEnd"/>
            <w:r w:rsidRPr="00C95DB4">
              <w:rPr>
                <w:rFonts w:eastAsia="Times New Roman" w:cs="Arial"/>
                <w:color w:val="000000" w:themeColor="text1"/>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cheap plastic beads between the boards.</w:t>
            </w:r>
          </w:p>
        </w:tc>
      </w:tr>
    </w:tbl>
    <w:p w:rsidR="00CA62DE" w:rsidRDefault="00CA62DE" w:rsidP="00CA62DE">
      <w:pPr>
        <w:shd w:val="clear" w:color="auto" w:fill="FFFFFF"/>
        <w:spacing w:after="0" w:line="240" w:lineRule="auto"/>
        <w:rPr>
          <w:rFonts w:eastAsia="Times New Roman" w:cs="Arial"/>
          <w:color w:val="000000" w:themeColor="text1"/>
        </w:rPr>
      </w:pPr>
    </w:p>
    <w:tbl>
      <w:tblPr>
        <w:tblStyle w:val="TableGrid"/>
        <w:tblW w:w="0" w:type="auto"/>
        <w:tblLook w:val="04A0" w:firstRow="1" w:lastRow="0" w:firstColumn="1" w:lastColumn="0" w:noHBand="0" w:noVBand="1"/>
      </w:tblPr>
      <w:tblGrid>
        <w:gridCol w:w="2785"/>
        <w:gridCol w:w="8005"/>
      </w:tblGrid>
      <w:tr w:rsidR="00CA62DE" w:rsidRPr="00C95DB4" w:rsidTr="00B93A0E">
        <w:tc>
          <w:tcPr>
            <w:tcW w:w="2785" w:type="dxa"/>
          </w:tcPr>
          <w:p w:rsidR="00CA62DE" w:rsidRDefault="00CA62DE" w:rsidP="00B93A0E">
            <w:pPr>
              <w:pStyle w:val="ListParagraph"/>
              <w:numPr>
                <w:ilvl w:val="0"/>
                <w:numId w:val="4"/>
              </w:numPr>
              <w:ind w:left="420"/>
            </w:pPr>
            <w:r>
              <w:rPr>
                <w:rFonts w:eastAsia="Times New Roman" w:cs="Arial"/>
                <w:color w:val="000000" w:themeColor="text1"/>
              </w:rPr>
              <w:br w:type="page"/>
            </w:r>
            <w:r>
              <w:br w:type="page"/>
            </w:r>
            <w:r w:rsidRPr="007443D5">
              <w:rPr>
                <w:rFonts w:eastAsia="Times New Roman" w:cs="Times New Roman"/>
                <w:bCs/>
                <w:color w:val="000000" w:themeColor="text1"/>
                <w:u w:val="single"/>
              </w:rPr>
              <w:t>Single Space Shortcut:</w:t>
            </w:r>
            <w:r w:rsidRPr="007443D5">
              <w:rPr>
                <w:rFonts w:eastAsia="Times New Roman" w:cs="Times New Roman"/>
                <w:b/>
                <w:bCs/>
                <w:color w:val="000000" w:themeColor="text1"/>
              </w:rPr>
              <w:t xml:space="preserve"> </w:t>
            </w:r>
            <w:r w:rsidRPr="007443D5">
              <w:rPr>
                <w:rFonts w:eastAsia="Times New Roman" w:cs="Times New Roman"/>
                <w:bCs/>
                <w:color w:val="000000" w:themeColor="text1"/>
              </w:rPr>
              <w:t xml:space="preserve">Select </w:t>
            </w:r>
            <w:r w:rsidRPr="007443D5">
              <w:rPr>
                <w:rFonts w:eastAsia="Times New Roman" w:cs="Arial"/>
                <w:bCs/>
              </w:rPr>
              <w:t xml:space="preserve">the text in the column to the right </w:t>
            </w:r>
            <w:r w:rsidRPr="00C95DB4">
              <w:sym w:font="Wingdings" w:char="F0E8"/>
            </w:r>
            <w:r>
              <w:t xml:space="preserve"> </w:t>
            </w:r>
          </w:p>
          <w:p w:rsidR="00CA62DE" w:rsidRDefault="00CA62DE" w:rsidP="00B93A0E">
            <w:pPr>
              <w:ind w:left="60"/>
            </w:pPr>
          </w:p>
          <w:p w:rsidR="00CA62DE" w:rsidRDefault="00CA62DE" w:rsidP="00B93A0E">
            <w:pPr>
              <w:ind w:left="60"/>
            </w:pPr>
            <w:r>
              <w:t>Press CTRL + 1</w:t>
            </w:r>
          </w:p>
          <w:p w:rsidR="00CA62DE" w:rsidRDefault="00CA62DE" w:rsidP="00B93A0E">
            <w:pPr>
              <w:ind w:left="60"/>
            </w:pPr>
          </w:p>
          <w:p w:rsidR="00CA62DE" w:rsidRPr="00C95DB4" w:rsidRDefault="00CA62DE" w:rsidP="00B93A0E">
            <w:pPr>
              <w:ind w:left="60"/>
              <w:rPr>
                <w:rFonts w:eastAsia="Times New Roman" w:cs="Arial"/>
                <w:b/>
                <w:bCs/>
                <w:u w:val="single"/>
              </w:rPr>
            </w:pPr>
            <w:r>
              <w:t>This will set this section to Single Space.</w:t>
            </w:r>
          </w:p>
        </w:tc>
        <w:tc>
          <w:tcPr>
            <w:tcW w:w="8005" w:type="dxa"/>
          </w:tcPr>
          <w:p w:rsidR="00CA62DE" w:rsidRPr="00C95DB4" w:rsidRDefault="00CA62DE" w:rsidP="00B93A0E">
            <w:pPr>
              <w:spacing w:line="480" w:lineRule="auto"/>
              <w:rPr>
                <w:rFonts w:eastAsia="Times New Roman" w:cs="Arial"/>
                <w:color w:val="1F4E79" w:themeColor="accent1" w:themeShade="80"/>
              </w:rPr>
            </w:pPr>
            <w:r w:rsidRPr="00C95DB4">
              <w:rPr>
                <w:rFonts w:eastAsia="Times New Roman" w:cs="Arial"/>
                <w:color w:val="000000" w:themeColor="text1"/>
              </w:rPr>
              <w:t xml:space="preserve">This is a double-sided circuit board and care </w:t>
            </w:r>
            <w:proofErr w:type="gramStart"/>
            <w:r w:rsidRPr="00C95DB4">
              <w:rPr>
                <w:rFonts w:eastAsia="Times New Roman" w:cs="Arial"/>
                <w:color w:val="000000" w:themeColor="text1"/>
              </w:rPr>
              <w:t>has to</w:t>
            </w:r>
            <w:proofErr w:type="gramEnd"/>
            <w:r w:rsidRPr="00C95DB4">
              <w:rPr>
                <w:rFonts w:eastAsia="Times New Roman" w:cs="Arial"/>
                <w:color w:val="000000" w:themeColor="text1"/>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w:t>
            </w:r>
            <w:r w:rsidRPr="00C95DB4">
              <w:rPr>
                <w:rFonts w:eastAsia="Times New Roman" w:cs="Arial"/>
                <w:color w:val="000000" w:themeColor="text1"/>
              </w:rPr>
              <w:lastRenderedPageBreak/>
              <w:t>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cheap plastic beads between the boards.</w:t>
            </w:r>
          </w:p>
        </w:tc>
      </w:tr>
    </w:tbl>
    <w:p w:rsidR="00CA62DE" w:rsidRPr="007443D5" w:rsidRDefault="00CA62DE" w:rsidP="00CA62DE">
      <w:pPr>
        <w:shd w:val="clear" w:color="auto" w:fill="FFFFFF"/>
        <w:spacing w:after="0" w:line="240" w:lineRule="auto"/>
        <w:rPr>
          <w:rFonts w:eastAsia="Times New Roman" w:cs="Arial"/>
          <w:color w:val="000000" w:themeColor="text1"/>
        </w:rPr>
      </w:pPr>
    </w:p>
    <w:p w:rsidR="007443D5" w:rsidRPr="00CA62DE" w:rsidRDefault="007443D5" w:rsidP="00CA62DE"/>
    <w:sectPr w:rsidR="007443D5" w:rsidRPr="00CA62DE" w:rsidSect="001878A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37" w:rsidRDefault="00A01A37" w:rsidP="00A01A37">
      <w:pPr>
        <w:spacing w:after="0" w:line="240" w:lineRule="auto"/>
      </w:pPr>
      <w:r>
        <w:separator/>
      </w:r>
    </w:p>
  </w:endnote>
  <w:endnote w:type="continuationSeparator" w:id="0">
    <w:p w:rsidR="00A01A37" w:rsidRDefault="00A01A37" w:rsidP="00A0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559595"/>
      <w:docPartObj>
        <w:docPartGallery w:val="Page Numbers (Bottom of Page)"/>
        <w:docPartUnique/>
      </w:docPartObj>
    </w:sdtPr>
    <w:sdtEndPr>
      <w:rPr>
        <w:color w:val="7F7F7F" w:themeColor="background1" w:themeShade="7F"/>
        <w:spacing w:val="60"/>
      </w:rPr>
    </w:sdtEndPr>
    <w:sdtContent>
      <w:p w:rsidR="007443D5" w:rsidRDefault="007443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7443D5">
          <w:rPr>
            <w:color w:val="404040" w:themeColor="text1" w:themeTint="BF"/>
          </w:rPr>
          <w:t xml:space="preserve">Lesson 7 </w:t>
        </w:r>
        <w:r w:rsidRPr="007443D5">
          <w:rPr>
            <w:color w:val="404040" w:themeColor="text1" w:themeTint="BF"/>
            <w:spacing w:val="60"/>
          </w:rPr>
          <w:t>Alignment Tools</w:t>
        </w:r>
      </w:p>
    </w:sdtContent>
  </w:sdt>
  <w:p w:rsidR="009A6075" w:rsidRDefault="009A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37" w:rsidRDefault="00A01A37" w:rsidP="00A01A37">
      <w:pPr>
        <w:spacing w:after="0" w:line="240" w:lineRule="auto"/>
      </w:pPr>
      <w:r>
        <w:separator/>
      </w:r>
    </w:p>
  </w:footnote>
  <w:footnote w:type="continuationSeparator" w:id="0">
    <w:p w:rsidR="00A01A37" w:rsidRDefault="00A01A37" w:rsidP="00A0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37" w:rsidRPr="00D4514D" w:rsidRDefault="00A01A37" w:rsidP="00C95DB4">
    <w:pPr>
      <w:tabs>
        <w:tab w:val="left" w:pos="720"/>
        <w:tab w:val="left" w:pos="1440"/>
        <w:tab w:val="left" w:pos="2160"/>
        <w:tab w:val="left" w:pos="2880"/>
        <w:tab w:val="left" w:pos="3600"/>
        <w:tab w:val="left" w:pos="4485"/>
      </w:tabs>
      <w:spacing w:line="240" w:lineRule="auto"/>
      <w:rPr>
        <w:sz w:val="32"/>
      </w:rPr>
    </w:pPr>
    <w:r w:rsidRPr="00D4514D">
      <w:rPr>
        <w:sz w:val="32"/>
      </w:rPr>
      <w:t>Student</w:t>
    </w:r>
    <w:r w:rsidR="00D4514D">
      <w:rPr>
        <w:sz w:val="32"/>
      </w:rPr>
      <w:t>’s</w:t>
    </w:r>
    <w:r w:rsidRPr="00D4514D">
      <w:rPr>
        <w:sz w:val="32"/>
      </w:rPr>
      <w:t xml:space="preserve"> Full Name</w:t>
    </w:r>
    <w:r w:rsidR="00D4514D">
      <w:rPr>
        <w:sz w:val="32"/>
      </w:rPr>
      <w:t>:</w:t>
    </w:r>
    <w:r w:rsidR="006860D1">
      <w:rPr>
        <w:sz w:val="32"/>
      </w:rPr>
      <w:tab/>
    </w:r>
    <w:r w:rsidR="007B502B">
      <w:rPr>
        <w:sz w:val="32"/>
      </w:rPr>
      <w:t xml:space="preserve">  </w:t>
    </w:r>
    <w:r w:rsidRPr="00D4514D">
      <w:rPr>
        <w:sz w:val="32"/>
      </w:rPr>
      <w:t>Day/Period</w:t>
    </w:r>
    <w:r w:rsidR="006860D1">
      <w:rPr>
        <w:sz w:val="32"/>
      </w:rPr>
      <w:t>:</w:t>
    </w:r>
    <w:r w:rsidR="006860D1">
      <w:rPr>
        <w:sz w:val="32"/>
      </w:rPr>
      <w:tab/>
      <w:t xml:space="preserve">  </w:t>
    </w:r>
    <w:r w:rsidR="00DF7D0C">
      <w:rPr>
        <w:sz w:val="32"/>
      </w:rPr>
      <w:t xml:space="preserve"> </w:t>
    </w:r>
    <w:r w:rsidRPr="00D4514D">
      <w:rPr>
        <w:sz w:val="32"/>
      </w:rPr>
      <w:t>Date</w:t>
    </w:r>
    <w:r w:rsidR="00D4514D">
      <w:rPr>
        <w:sz w:val="32"/>
      </w:rPr>
      <w:t>:</w:t>
    </w:r>
  </w:p>
  <w:p w:rsidR="00A01A37" w:rsidRDefault="00BF10CD" w:rsidP="00C95DB4">
    <w:pPr>
      <w:tabs>
        <w:tab w:val="left" w:pos="720"/>
        <w:tab w:val="left" w:pos="1440"/>
        <w:tab w:val="left" w:pos="2160"/>
        <w:tab w:val="left" w:pos="2880"/>
        <w:tab w:val="left" w:pos="3600"/>
        <w:tab w:val="left" w:pos="4485"/>
      </w:tabs>
      <w:spacing w:line="240" w:lineRule="auto"/>
      <w:jc w:val="center"/>
      <w:rPr>
        <w:b/>
        <w:sz w:val="32"/>
      </w:rPr>
    </w:pPr>
    <w:r w:rsidRPr="00D4514D">
      <w:rPr>
        <w:b/>
        <w:sz w:val="32"/>
        <w:u w:val="single"/>
      </w:rPr>
      <w:t xml:space="preserve">Lesson </w:t>
    </w:r>
    <w:r w:rsidR="00602908">
      <w:rPr>
        <w:b/>
        <w:sz w:val="32"/>
        <w:u w:val="single"/>
      </w:rPr>
      <w:t>7</w:t>
    </w:r>
    <w:r w:rsidRPr="00D4514D">
      <w:rPr>
        <w:b/>
        <w:sz w:val="32"/>
        <w:u w:val="single"/>
      </w:rPr>
      <w:t>:  Alignment Tools &amp; other Formatting Features</w:t>
    </w:r>
  </w:p>
  <w:p w:rsidR="00DF7D0C" w:rsidRPr="007D371E" w:rsidRDefault="00DF7D0C" w:rsidP="00C95DB4">
    <w:pPr>
      <w:tabs>
        <w:tab w:val="left" w:pos="720"/>
        <w:tab w:val="left" w:pos="1440"/>
        <w:tab w:val="left" w:pos="2160"/>
        <w:tab w:val="left" w:pos="2880"/>
        <w:tab w:val="left" w:pos="3600"/>
        <w:tab w:val="left" w:pos="4485"/>
      </w:tabs>
      <w:spacing w:line="240" w:lineRule="auto"/>
      <w:jc w:val="center"/>
      <w:rPr>
        <w:b/>
      </w:rPr>
    </w:pPr>
    <w:r>
      <w:rPr>
        <w:b/>
        <w:sz w:val="32"/>
      </w:rPr>
      <w:t xml:space="preserve">&gt;&gt; Right Click, Edit Header to access Header &amp; type name, etc. &lt;&lt;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831"/>
    <w:multiLevelType w:val="hybridMultilevel"/>
    <w:tmpl w:val="AA5C25BC"/>
    <w:lvl w:ilvl="0" w:tplc="2D381226">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6DC8"/>
    <w:multiLevelType w:val="hybridMultilevel"/>
    <w:tmpl w:val="B6928DAE"/>
    <w:lvl w:ilvl="0" w:tplc="ECB442E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056A"/>
    <w:multiLevelType w:val="hybridMultilevel"/>
    <w:tmpl w:val="3E0E0602"/>
    <w:lvl w:ilvl="0" w:tplc="DCAC3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2DBC"/>
    <w:multiLevelType w:val="hybridMultilevel"/>
    <w:tmpl w:val="3E0E0602"/>
    <w:lvl w:ilvl="0" w:tplc="DCAC3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972B3"/>
    <w:multiLevelType w:val="hybridMultilevel"/>
    <w:tmpl w:val="3E0E0602"/>
    <w:lvl w:ilvl="0" w:tplc="DCAC3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A027C"/>
    <w:multiLevelType w:val="hybridMultilevel"/>
    <w:tmpl w:val="E5A213E0"/>
    <w:lvl w:ilvl="0" w:tplc="DCAC31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F48E1"/>
    <w:multiLevelType w:val="hybridMultilevel"/>
    <w:tmpl w:val="AA5C25BC"/>
    <w:lvl w:ilvl="0" w:tplc="2D381226">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B1174"/>
    <w:multiLevelType w:val="hybridMultilevel"/>
    <w:tmpl w:val="F8F6BBD4"/>
    <w:lvl w:ilvl="0" w:tplc="22EAE5B0">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2624"/>
    <w:multiLevelType w:val="hybridMultilevel"/>
    <w:tmpl w:val="A5DEAB9C"/>
    <w:lvl w:ilvl="0" w:tplc="11566E0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C5763"/>
    <w:multiLevelType w:val="hybridMultilevel"/>
    <w:tmpl w:val="F8F6BBD4"/>
    <w:lvl w:ilvl="0" w:tplc="22EAE5B0">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0"/>
  </w:num>
  <w:num w:numId="6">
    <w:abstractNumId w:val="6"/>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AE"/>
    <w:rsid w:val="00017DC7"/>
    <w:rsid w:val="00021F59"/>
    <w:rsid w:val="0003383C"/>
    <w:rsid w:val="00036E60"/>
    <w:rsid w:val="00077B74"/>
    <w:rsid w:val="000E0815"/>
    <w:rsid w:val="00121CBF"/>
    <w:rsid w:val="001878AE"/>
    <w:rsid w:val="002455C1"/>
    <w:rsid w:val="00245D17"/>
    <w:rsid w:val="002D37A3"/>
    <w:rsid w:val="00336218"/>
    <w:rsid w:val="003376D7"/>
    <w:rsid w:val="00374295"/>
    <w:rsid w:val="003C60E7"/>
    <w:rsid w:val="00425889"/>
    <w:rsid w:val="004778A6"/>
    <w:rsid w:val="004F122F"/>
    <w:rsid w:val="004F5DD9"/>
    <w:rsid w:val="0055308D"/>
    <w:rsid w:val="00592C9E"/>
    <w:rsid w:val="005E176F"/>
    <w:rsid w:val="00602908"/>
    <w:rsid w:val="0064500E"/>
    <w:rsid w:val="006860D1"/>
    <w:rsid w:val="006F4E25"/>
    <w:rsid w:val="006F71F8"/>
    <w:rsid w:val="006F7BF8"/>
    <w:rsid w:val="007443D5"/>
    <w:rsid w:val="007803EA"/>
    <w:rsid w:val="007B502B"/>
    <w:rsid w:val="007D165A"/>
    <w:rsid w:val="007D371E"/>
    <w:rsid w:val="008A722F"/>
    <w:rsid w:val="00916A51"/>
    <w:rsid w:val="00921F08"/>
    <w:rsid w:val="00951D20"/>
    <w:rsid w:val="009A6075"/>
    <w:rsid w:val="009D1E35"/>
    <w:rsid w:val="00A01A37"/>
    <w:rsid w:val="00A220E8"/>
    <w:rsid w:val="00A766FB"/>
    <w:rsid w:val="00A85F4C"/>
    <w:rsid w:val="00A96713"/>
    <w:rsid w:val="00AC72D1"/>
    <w:rsid w:val="00AF17EE"/>
    <w:rsid w:val="00B00406"/>
    <w:rsid w:val="00B01073"/>
    <w:rsid w:val="00B07DBF"/>
    <w:rsid w:val="00BC31FB"/>
    <w:rsid w:val="00BC629E"/>
    <w:rsid w:val="00BF10CD"/>
    <w:rsid w:val="00BF43C1"/>
    <w:rsid w:val="00C37F08"/>
    <w:rsid w:val="00C95DB4"/>
    <w:rsid w:val="00C963A9"/>
    <w:rsid w:val="00CA62DE"/>
    <w:rsid w:val="00D26E68"/>
    <w:rsid w:val="00D4514D"/>
    <w:rsid w:val="00D55F8C"/>
    <w:rsid w:val="00D8094D"/>
    <w:rsid w:val="00DA407F"/>
    <w:rsid w:val="00DF7D0C"/>
    <w:rsid w:val="00E142E8"/>
    <w:rsid w:val="00E857EB"/>
    <w:rsid w:val="00EF3E72"/>
    <w:rsid w:val="00F274FA"/>
    <w:rsid w:val="00FA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1F62"/>
  <w15:chartTrackingRefBased/>
  <w15:docId w15:val="{1B1B6395-32C7-4C60-9745-8F49B9B7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78AE"/>
  </w:style>
  <w:style w:type="paragraph" w:styleId="NormalWeb">
    <w:name w:val="Normal (Web)"/>
    <w:basedOn w:val="Normal"/>
    <w:uiPriority w:val="99"/>
    <w:semiHidden/>
    <w:unhideWhenUsed/>
    <w:rsid w:val="00187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A37"/>
  </w:style>
  <w:style w:type="paragraph" w:styleId="Footer">
    <w:name w:val="footer"/>
    <w:basedOn w:val="Normal"/>
    <w:link w:val="FooterChar"/>
    <w:uiPriority w:val="99"/>
    <w:unhideWhenUsed/>
    <w:rsid w:val="00A0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A37"/>
  </w:style>
  <w:style w:type="paragraph" w:styleId="ListParagraph">
    <w:name w:val="List Paragraph"/>
    <w:basedOn w:val="Normal"/>
    <w:uiPriority w:val="34"/>
    <w:qFormat/>
    <w:rsid w:val="00077B74"/>
    <w:pPr>
      <w:ind w:left="720"/>
      <w:contextualSpacing/>
    </w:pPr>
  </w:style>
  <w:style w:type="table" w:styleId="TableGrid">
    <w:name w:val="Table Grid"/>
    <w:basedOn w:val="TableNormal"/>
    <w:uiPriority w:val="39"/>
    <w:rsid w:val="00D8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7379">
      <w:bodyDiv w:val="1"/>
      <w:marLeft w:val="0"/>
      <w:marRight w:val="0"/>
      <w:marTop w:val="0"/>
      <w:marBottom w:val="0"/>
      <w:divBdr>
        <w:top w:val="none" w:sz="0" w:space="0" w:color="auto"/>
        <w:left w:val="none" w:sz="0" w:space="0" w:color="auto"/>
        <w:bottom w:val="none" w:sz="0" w:space="0" w:color="auto"/>
        <w:right w:val="none" w:sz="0" w:space="0" w:color="auto"/>
      </w:divBdr>
    </w:div>
    <w:div w:id="862287617">
      <w:bodyDiv w:val="1"/>
      <w:marLeft w:val="0"/>
      <w:marRight w:val="0"/>
      <w:marTop w:val="0"/>
      <w:marBottom w:val="0"/>
      <w:divBdr>
        <w:top w:val="none" w:sz="0" w:space="0" w:color="auto"/>
        <w:left w:val="none" w:sz="0" w:space="0" w:color="auto"/>
        <w:bottom w:val="none" w:sz="0" w:space="0" w:color="auto"/>
        <w:right w:val="none" w:sz="0" w:space="0" w:color="auto"/>
      </w:divBdr>
    </w:div>
    <w:div w:id="1391416618">
      <w:bodyDiv w:val="1"/>
      <w:marLeft w:val="0"/>
      <w:marRight w:val="0"/>
      <w:marTop w:val="0"/>
      <w:marBottom w:val="0"/>
      <w:divBdr>
        <w:top w:val="none" w:sz="0" w:space="0" w:color="auto"/>
        <w:left w:val="none" w:sz="0" w:space="0" w:color="auto"/>
        <w:bottom w:val="none" w:sz="0" w:space="0" w:color="auto"/>
        <w:right w:val="none" w:sz="0" w:space="0" w:color="auto"/>
      </w:divBdr>
    </w:div>
    <w:div w:id="1473054980">
      <w:bodyDiv w:val="1"/>
      <w:marLeft w:val="0"/>
      <w:marRight w:val="0"/>
      <w:marTop w:val="0"/>
      <w:marBottom w:val="0"/>
      <w:divBdr>
        <w:top w:val="none" w:sz="0" w:space="0" w:color="auto"/>
        <w:left w:val="none" w:sz="0" w:space="0" w:color="auto"/>
        <w:bottom w:val="none" w:sz="0" w:space="0" w:color="auto"/>
        <w:right w:val="none" w:sz="0" w:space="0" w:color="auto"/>
      </w:divBdr>
    </w:div>
    <w:div w:id="19226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17</cp:revision>
  <dcterms:created xsi:type="dcterms:W3CDTF">2019-03-29T12:00:00Z</dcterms:created>
  <dcterms:modified xsi:type="dcterms:W3CDTF">2019-11-15T20:05:00Z</dcterms:modified>
</cp:coreProperties>
</file>